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75" w:rsidRDefault="00A95475"/>
    <w:p w:rsidR="00A95475" w:rsidRDefault="00A95475"/>
    <w:p w:rsidR="00A95475" w:rsidRDefault="00A95475"/>
    <w:p w:rsidR="00A95475" w:rsidRDefault="00A95475"/>
    <w:tbl>
      <w:tblPr>
        <w:tblStyle w:val="TableSubtle2"/>
        <w:tblW w:w="0" w:type="auto"/>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032"/>
        <w:gridCol w:w="5048"/>
      </w:tblGrid>
      <w:tr w:rsidR="008049DB" w:rsidTr="00907574">
        <w:trPr>
          <w:cnfStyle w:val="100000000000" w:firstRow="1" w:lastRow="0" w:firstColumn="0" w:lastColumn="0" w:oddVBand="0" w:evenVBand="0" w:oddHBand="0" w:evenHBand="0" w:firstRowFirstColumn="0" w:firstRowLastColumn="0" w:lastRowFirstColumn="0" w:lastRowLastColumn="0"/>
          <w:trHeight w:val="1590"/>
        </w:trPr>
        <w:tc>
          <w:tcPr>
            <w:tcW w:w="5032" w:type="dxa"/>
          </w:tcPr>
          <w:p w:rsidR="00A95475" w:rsidRPr="00FD2ADB" w:rsidRDefault="00FD2ADB" w:rsidP="00A95475">
            <w:pPr>
              <w:rPr>
                <w:color w:val="000000"/>
                <w:sz w:val="20"/>
                <w:szCs w:val="20"/>
                <w:highlight w:val="yellow"/>
              </w:rPr>
            </w:pPr>
            <w:r w:rsidRPr="00FD2ADB">
              <w:rPr>
                <w:color w:val="000000"/>
                <w:sz w:val="20"/>
                <w:szCs w:val="20"/>
                <w:highlight w:val="yellow"/>
              </w:rPr>
              <w:t>Organization Name</w:t>
            </w:r>
          </w:p>
          <w:p w:rsidR="00A95475" w:rsidRPr="00FD2ADB" w:rsidRDefault="00FD2ADB" w:rsidP="00A95475">
            <w:pPr>
              <w:rPr>
                <w:color w:val="000000"/>
                <w:sz w:val="20"/>
                <w:szCs w:val="20"/>
                <w:highlight w:val="yellow"/>
              </w:rPr>
            </w:pPr>
            <w:r w:rsidRPr="00FD2ADB">
              <w:rPr>
                <w:color w:val="000000"/>
                <w:sz w:val="20"/>
                <w:szCs w:val="20"/>
                <w:highlight w:val="yellow"/>
              </w:rPr>
              <w:t>Address</w:t>
            </w:r>
          </w:p>
          <w:p w:rsidR="008049DB" w:rsidRPr="00FD2ADB" w:rsidRDefault="00FD2ADB" w:rsidP="00A95475">
            <w:pPr>
              <w:rPr>
                <w:color w:val="000000"/>
                <w:sz w:val="20"/>
                <w:szCs w:val="20"/>
                <w:highlight w:val="yellow"/>
              </w:rPr>
            </w:pPr>
            <w:r w:rsidRPr="00FD2ADB">
              <w:rPr>
                <w:color w:val="000000"/>
                <w:sz w:val="20"/>
                <w:szCs w:val="20"/>
                <w:highlight w:val="yellow"/>
              </w:rPr>
              <w:t>Address</w:t>
            </w:r>
          </w:p>
          <w:p w:rsidR="00A95475" w:rsidRPr="00FD2ADB" w:rsidRDefault="00FD2ADB" w:rsidP="00A95475">
            <w:pPr>
              <w:rPr>
                <w:color w:val="212121"/>
                <w:sz w:val="20"/>
                <w:szCs w:val="20"/>
                <w:highlight w:val="yellow"/>
              </w:rPr>
            </w:pPr>
            <w:r w:rsidRPr="00FD2ADB">
              <w:rPr>
                <w:color w:val="212121"/>
                <w:sz w:val="20"/>
                <w:szCs w:val="20"/>
                <w:highlight w:val="yellow"/>
              </w:rPr>
              <w:t>Phone</w:t>
            </w:r>
          </w:p>
          <w:p w:rsidR="00A95475" w:rsidRPr="00A95475" w:rsidRDefault="00FD2ADB" w:rsidP="00FD2ADB">
            <w:pPr>
              <w:rPr>
                <w:color w:val="000000"/>
              </w:rPr>
            </w:pPr>
            <w:hyperlink r:id="rId7" w:history="1">
              <w:r w:rsidRPr="00FD2ADB">
                <w:rPr>
                  <w:rStyle w:val="Hyperlink"/>
                  <w:sz w:val="20"/>
                  <w:szCs w:val="20"/>
                  <w:highlight w:val="yellow"/>
                </w:rPr>
                <w:t>Email</w:t>
              </w:r>
            </w:hyperlink>
            <w:r w:rsidR="00A95475">
              <w:rPr>
                <w:color w:val="000000"/>
              </w:rPr>
              <w:t xml:space="preserve"> </w:t>
            </w:r>
          </w:p>
        </w:tc>
        <w:tc>
          <w:tcPr>
            <w:tcW w:w="5048" w:type="dxa"/>
          </w:tcPr>
          <w:p w:rsidR="008049DB" w:rsidRPr="00A95475" w:rsidRDefault="00A95475">
            <w:pPr>
              <w:pStyle w:val="Title"/>
              <w:rPr>
                <w:sz w:val="28"/>
                <w:szCs w:val="28"/>
              </w:rPr>
            </w:pPr>
            <w:r w:rsidRPr="00A95475">
              <w:rPr>
                <w:sz w:val="28"/>
                <w:szCs w:val="28"/>
              </w:rPr>
              <w:t>ARPA Reimbursement Request</w:t>
            </w:r>
          </w:p>
          <w:p w:rsidR="008049DB" w:rsidRDefault="00FD2ADB">
            <w:pPr>
              <w:pStyle w:val="Heading2"/>
              <w:outlineLvl w:val="1"/>
            </w:pPr>
            <w:sdt>
              <w:sdtPr>
                <w:alias w:val="Invoice number:"/>
                <w:tag w:val="Invoice number:"/>
                <w:id w:val="674689995"/>
                <w:placeholder>
                  <w:docPart w:val="DAF331A91B9A41339C6ED6B9C4B2C1F5"/>
                </w:placeholder>
                <w:temporary/>
                <w:showingPlcHdr/>
                <w15:appearance w15:val="hidden"/>
              </w:sdtPr>
              <w:sdtEndPr/>
              <w:sdtContent>
                <w:r w:rsidR="00CE7F7E" w:rsidRPr="009312BE">
                  <w:rPr>
                    <w:b/>
                  </w:rPr>
                  <w:t>Invoice #</w:t>
                </w:r>
              </w:sdtContent>
            </w:sdt>
            <w:r>
              <w:t>______________</w:t>
            </w:r>
            <w:r w:rsidR="00CE7F7E">
              <w:t xml:space="preserve"> </w:t>
            </w:r>
          </w:p>
          <w:p w:rsidR="008049DB" w:rsidRDefault="00FD2ADB" w:rsidP="00A95475">
            <w:pPr>
              <w:pStyle w:val="Heading2"/>
              <w:outlineLvl w:val="1"/>
            </w:pPr>
            <w:sdt>
              <w:sdtPr>
                <w:alias w:val="Date:"/>
                <w:tag w:val="Date:"/>
                <w:id w:val="677780987"/>
                <w:placeholder>
                  <w:docPart w:val="135D1B64DAD541E4A0B847B6B0442EBE"/>
                </w:placeholder>
                <w:temporary/>
                <w:showingPlcHdr/>
                <w15:appearance w15:val="hidden"/>
              </w:sdtPr>
              <w:sdtEndPr/>
              <w:sdtContent>
                <w:r w:rsidR="00CE7F7E" w:rsidRPr="009312BE">
                  <w:rPr>
                    <w:b/>
                  </w:rPr>
                  <w:t>Date:</w:t>
                </w:r>
              </w:sdtContent>
            </w:sdt>
            <w:r w:rsidR="006A3739">
              <w:t xml:space="preserve"> </w:t>
            </w:r>
            <w:r w:rsidR="00A95475" w:rsidRPr="00FD2ADB">
              <w:rPr>
                <w:highlight w:val="yellow"/>
              </w:rPr>
              <w:t>_____________</w:t>
            </w:r>
          </w:p>
          <w:p w:rsidR="009312BE" w:rsidRDefault="009312BE" w:rsidP="009312BE">
            <w:pPr>
              <w:pStyle w:val="Heading2"/>
              <w:outlineLvl w:val="1"/>
            </w:pPr>
          </w:p>
        </w:tc>
      </w:tr>
      <w:tr w:rsidR="008049DB" w:rsidTr="00907574">
        <w:trPr>
          <w:trHeight w:val="1440"/>
        </w:trPr>
        <w:tc>
          <w:tcPr>
            <w:tcW w:w="5032" w:type="dxa"/>
          </w:tcPr>
          <w:p w:rsidR="008049DB" w:rsidRDefault="00FD2ADB">
            <w:pPr>
              <w:pStyle w:val="Heading3"/>
              <w:outlineLvl w:val="2"/>
            </w:pPr>
            <w:sdt>
              <w:sdtPr>
                <w:alias w:val="To:"/>
                <w:tag w:val="To:"/>
                <w:id w:val="1990749598"/>
                <w:placeholder>
                  <w:docPart w:val="72107917E1C844CEAF8B6865BA89C072"/>
                </w:placeholder>
                <w:temporary/>
                <w:showingPlcHdr/>
                <w15:appearance w15:val="hidden"/>
              </w:sdtPr>
              <w:sdtEndPr/>
              <w:sdtContent>
                <w:r w:rsidR="00616194">
                  <w:t>To:</w:t>
                </w:r>
              </w:sdtContent>
            </w:sdt>
          </w:p>
          <w:p w:rsidR="008049DB" w:rsidRDefault="00A95475">
            <w:r>
              <w:t>Lakewood ARPA Program</w:t>
            </w:r>
          </w:p>
          <w:p w:rsidR="008049DB" w:rsidRDefault="00A95475">
            <w:r>
              <w:t>ATTN:  Tiffany Speir</w:t>
            </w:r>
          </w:p>
          <w:p w:rsidR="008049DB" w:rsidRDefault="00A95475">
            <w:r>
              <w:t>6000 Main St SW</w:t>
            </w:r>
          </w:p>
          <w:p w:rsidR="00616194" w:rsidRDefault="00A95475">
            <w:r>
              <w:t>Lakewood, WA  98499</w:t>
            </w:r>
          </w:p>
          <w:p w:rsidR="008049DB" w:rsidRDefault="00FD2ADB" w:rsidP="00A95475">
            <w:sdt>
              <w:sdtPr>
                <w:alias w:val="Phone:"/>
                <w:tag w:val="Phone:"/>
                <w:id w:val="1061450442"/>
                <w:placeholder>
                  <w:docPart w:val="8C4A90F279A5497B87A2DF09337A2B15"/>
                </w:placeholder>
                <w:temporary/>
                <w:showingPlcHdr/>
                <w15:appearance w15:val="hidden"/>
              </w:sdtPr>
              <w:sdtEndPr/>
              <w:sdtContent>
                <w:r w:rsidR="00616194">
                  <w:t>Phone:</w:t>
                </w:r>
              </w:sdtContent>
            </w:sdt>
            <w:r w:rsidR="006A3739">
              <w:t xml:space="preserve"> </w:t>
            </w:r>
            <w:r w:rsidR="00A95475">
              <w:t>253.983.7702</w:t>
            </w:r>
          </w:p>
          <w:p w:rsidR="00A95475" w:rsidRDefault="00FD2ADB" w:rsidP="00A95475">
            <w:hyperlink r:id="rId8" w:history="1">
              <w:r w:rsidR="00A95475" w:rsidRPr="007E2CB9">
                <w:rPr>
                  <w:rStyle w:val="Hyperlink"/>
                </w:rPr>
                <w:t>tspeir@cityoflakewood.us</w:t>
              </w:r>
            </w:hyperlink>
            <w:r w:rsidR="00A95475">
              <w:t xml:space="preserve"> </w:t>
            </w:r>
          </w:p>
          <w:p w:rsidR="00A95475" w:rsidRDefault="00A95475" w:rsidP="00A95475"/>
        </w:tc>
        <w:tc>
          <w:tcPr>
            <w:tcW w:w="5048" w:type="dxa"/>
          </w:tcPr>
          <w:p w:rsidR="009312BE" w:rsidRDefault="009312BE" w:rsidP="009312BE">
            <w:pPr>
              <w:jc w:val="right"/>
            </w:pPr>
            <w:r w:rsidRPr="009312BE">
              <w:rPr>
                <w:b/>
                <w:caps/>
              </w:rPr>
              <w:t>Time Period Covered by Invoice</w:t>
            </w:r>
            <w:r>
              <w:t xml:space="preserve">:                                              </w:t>
            </w:r>
          </w:p>
          <w:p w:rsidR="009312BE" w:rsidRDefault="009312BE" w:rsidP="009312BE">
            <w:pPr>
              <w:jc w:val="right"/>
            </w:pPr>
          </w:p>
          <w:p w:rsidR="009312BE" w:rsidRDefault="009312BE" w:rsidP="009312BE">
            <w:pPr>
              <w:jc w:val="right"/>
            </w:pPr>
            <w:r>
              <w:t>Start Date</w:t>
            </w:r>
            <w:r w:rsidRPr="00FD2ADB">
              <w:rPr>
                <w:highlight w:val="yellow"/>
              </w:rPr>
              <w:t>_________________________</w:t>
            </w:r>
          </w:p>
          <w:p w:rsidR="009312BE" w:rsidRDefault="009312BE" w:rsidP="009312BE">
            <w:pPr>
              <w:jc w:val="right"/>
            </w:pPr>
          </w:p>
          <w:p w:rsidR="009312BE" w:rsidRDefault="009312BE" w:rsidP="009312BE">
            <w:pPr>
              <w:jc w:val="right"/>
            </w:pPr>
            <w:r>
              <w:t>End Date</w:t>
            </w:r>
            <w:r w:rsidRPr="00FD2ADB">
              <w:rPr>
                <w:highlight w:val="yellow"/>
              </w:rPr>
              <w:t>_________________________</w:t>
            </w:r>
          </w:p>
        </w:tc>
      </w:tr>
    </w:tbl>
    <w:tbl>
      <w:tblPr>
        <w:tblStyle w:val="GridTable1Light"/>
        <w:tblW w:w="2598" w:type="pct"/>
        <w:jc w:val="center"/>
        <w:tblLayout w:type="fixed"/>
        <w:tblLook w:val="06A0" w:firstRow="1" w:lastRow="0" w:firstColumn="1"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1963"/>
        <w:gridCol w:w="2202"/>
        <w:gridCol w:w="1441"/>
      </w:tblGrid>
      <w:tr w:rsidR="00A95475" w:rsidRPr="00966901" w:rsidTr="00A95475">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32" w:type="dxa"/>
          </w:tcPr>
          <w:p w:rsidR="00A95475" w:rsidRPr="00966901" w:rsidRDefault="00A95475" w:rsidP="00A95475">
            <w:pPr>
              <w:pStyle w:val="Heading4"/>
              <w:outlineLvl w:val="3"/>
            </w:pPr>
            <w:r>
              <w:t>City of lakewood Contact</w:t>
            </w:r>
          </w:p>
        </w:tc>
        <w:tc>
          <w:tcPr>
            <w:tcW w:w="2055" w:type="dxa"/>
          </w:tcPr>
          <w:p w:rsidR="00A95475" w:rsidRPr="00966901" w:rsidRDefault="00A95475" w:rsidP="00A95475">
            <w:pPr>
              <w:pStyle w:val="Heading4"/>
              <w:outlineLvl w:val="3"/>
              <w:cnfStyle w:val="100000000000" w:firstRow="1" w:lastRow="0" w:firstColumn="0" w:lastColumn="0" w:oddVBand="0" w:evenVBand="0" w:oddHBand="0" w:evenHBand="0" w:firstRowFirstColumn="0" w:firstRowLastColumn="0" w:lastRowFirstColumn="0" w:lastRowLastColumn="0"/>
            </w:pPr>
            <w:r>
              <w:t>lakewood Contract No.</w:t>
            </w:r>
          </w:p>
        </w:tc>
        <w:tc>
          <w:tcPr>
            <w:tcW w:w="1345" w:type="dxa"/>
          </w:tcPr>
          <w:p w:rsidR="00A95475" w:rsidRPr="00966901" w:rsidRDefault="00FD2ADB" w:rsidP="002558FA">
            <w:pPr>
              <w:pStyle w:val="Heading4"/>
              <w:outlineLvl w:val="3"/>
              <w:cnfStyle w:val="100000000000" w:firstRow="1" w:lastRow="0" w:firstColumn="0" w:lastColumn="0" w:oddVBand="0" w:evenVBand="0" w:oddHBand="0" w:evenHBand="0" w:firstRowFirstColumn="0" w:firstRowLastColumn="0" w:lastRowFirstColumn="0" w:lastRowLastColumn="0"/>
            </w:pPr>
            <w:sdt>
              <w:sdtPr>
                <w:alias w:val="Quotation terms:"/>
                <w:tag w:val="Quotation terms:"/>
                <w:id w:val="1351061489"/>
                <w:placeholder>
                  <w:docPart w:val="8D054047E44342EAB38F9516D2B54969"/>
                </w:placeholder>
                <w:temporary/>
                <w:showingPlcHdr/>
                <w15:appearance w15:val="hidden"/>
              </w:sdtPr>
              <w:sdtEndPr/>
              <w:sdtContent>
                <w:r w:rsidR="00A95475" w:rsidRPr="00966901">
                  <w:t>TERMS</w:t>
                </w:r>
              </w:sdtContent>
            </w:sdt>
          </w:p>
        </w:tc>
      </w:tr>
      <w:tr w:rsidR="00A95475" w:rsidTr="00A95475">
        <w:trPr>
          <w:trHeight w:val="188"/>
          <w:jc w:val="center"/>
        </w:trPr>
        <w:tc>
          <w:tcPr>
            <w:cnfStyle w:val="001000000000" w:firstRow="0" w:lastRow="0" w:firstColumn="1" w:lastColumn="0" w:oddVBand="0" w:evenVBand="0" w:oddHBand="0" w:evenHBand="0" w:firstRowFirstColumn="0" w:firstRowLastColumn="0" w:lastRowFirstColumn="0" w:lastRowLastColumn="0"/>
            <w:tcW w:w="1832" w:type="dxa"/>
          </w:tcPr>
          <w:p w:rsidR="00A95475" w:rsidRDefault="00A95475" w:rsidP="00966901">
            <w:pPr>
              <w:spacing w:line="264" w:lineRule="auto"/>
            </w:pPr>
            <w:r>
              <w:t>Tiffany Speir</w:t>
            </w:r>
          </w:p>
        </w:tc>
        <w:tc>
          <w:tcPr>
            <w:tcW w:w="2055" w:type="dxa"/>
          </w:tcPr>
          <w:p w:rsidR="00A95475" w:rsidRPr="009312BE" w:rsidRDefault="00FD2ADB" w:rsidP="009312BE">
            <w:pPr>
              <w:spacing w:line="264" w:lineRule="auto"/>
              <w:jc w:val="center"/>
              <w:cnfStyle w:val="000000000000" w:firstRow="0" w:lastRow="0" w:firstColumn="0" w:lastColumn="0" w:oddVBand="0" w:evenVBand="0" w:oddHBand="0" w:evenHBand="0" w:firstRowFirstColumn="0" w:firstRowLastColumn="0" w:lastRowFirstColumn="0" w:lastRowLastColumn="0"/>
              <w:rPr>
                <w:b/>
              </w:rPr>
            </w:pPr>
            <w:r w:rsidRPr="00FD2ADB">
              <w:rPr>
                <w:b/>
                <w:highlight w:val="yellow"/>
              </w:rPr>
              <w:t>XXXX - XXX</w:t>
            </w:r>
          </w:p>
        </w:tc>
        <w:tc>
          <w:tcPr>
            <w:tcW w:w="1345" w:type="dxa"/>
          </w:tcPr>
          <w:p w:rsidR="00A95475" w:rsidRDefault="00A95475" w:rsidP="00A95475">
            <w:pPr>
              <w:spacing w:line="264" w:lineRule="auto"/>
              <w:cnfStyle w:val="000000000000" w:firstRow="0" w:lastRow="0" w:firstColumn="0" w:lastColumn="0" w:oddVBand="0" w:evenVBand="0" w:oddHBand="0" w:evenHBand="0" w:firstRowFirstColumn="0" w:firstRowLastColumn="0" w:lastRowFirstColumn="0" w:lastRowLastColumn="0"/>
            </w:pPr>
            <w:r>
              <w:t>30 Days</w:t>
            </w:r>
          </w:p>
        </w:tc>
      </w:tr>
    </w:tbl>
    <w:p w:rsidR="00966901" w:rsidRDefault="00966901"/>
    <w:tbl>
      <w:tblPr>
        <w:tblStyle w:val="GridTable1Light"/>
        <w:tblW w:w="10840" w:type="dxa"/>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813"/>
        <w:gridCol w:w="5572"/>
        <w:gridCol w:w="1545"/>
        <w:gridCol w:w="1650"/>
        <w:gridCol w:w="1260"/>
      </w:tblGrid>
      <w:tr w:rsidR="009312BE" w:rsidTr="00AD7328">
        <w:trPr>
          <w:cnfStyle w:val="100000000000" w:firstRow="1" w:lastRow="0" w:firstColumn="0" w:lastColumn="0" w:oddVBand="0" w:evenVBand="0" w:oddHBand="0" w:evenHBand="0" w:firstRowFirstColumn="0" w:firstRowLastColumn="0" w:lastRowFirstColumn="0" w:lastRowLastColumn="0"/>
          <w:trHeight w:val="230"/>
        </w:trPr>
        <w:tc>
          <w:tcPr>
            <w:tcW w:w="813" w:type="dxa"/>
          </w:tcPr>
          <w:p w:rsidR="009312BE" w:rsidRDefault="009312BE" w:rsidP="00A95475">
            <w:pPr>
              <w:pStyle w:val="Heading4"/>
              <w:outlineLvl w:val="3"/>
            </w:pPr>
            <w:r>
              <w:t>item #</w:t>
            </w:r>
          </w:p>
        </w:tc>
        <w:tc>
          <w:tcPr>
            <w:tcW w:w="5572" w:type="dxa"/>
          </w:tcPr>
          <w:p w:rsidR="009312BE" w:rsidRDefault="00FD2ADB">
            <w:pPr>
              <w:pStyle w:val="Heading4"/>
              <w:outlineLvl w:val="3"/>
            </w:pPr>
            <w:sdt>
              <w:sdtPr>
                <w:alias w:val="Description:"/>
                <w:tag w:val="Description:"/>
                <w:id w:val="1198742974"/>
                <w:placeholder>
                  <w:docPart w:val="BA4BCA426703471D81B7F808BFAB3EC5"/>
                </w:placeholder>
                <w:temporary/>
                <w:showingPlcHdr/>
                <w15:appearance w15:val="hidden"/>
              </w:sdtPr>
              <w:sdtEndPr/>
              <w:sdtContent>
                <w:r w:rsidR="009312BE">
                  <w:t>DESCRIPTION</w:t>
                </w:r>
              </w:sdtContent>
            </w:sdt>
          </w:p>
        </w:tc>
        <w:tc>
          <w:tcPr>
            <w:tcW w:w="1545" w:type="dxa"/>
          </w:tcPr>
          <w:p w:rsidR="009312BE" w:rsidRDefault="009312BE" w:rsidP="009312BE">
            <w:pPr>
              <w:pStyle w:val="Heading4"/>
              <w:outlineLvl w:val="3"/>
            </w:pPr>
            <w:r>
              <w:t>List any Supporting Documents Attached</w:t>
            </w:r>
            <w:r w:rsidR="00AD7328" w:rsidRPr="00FD2ADB">
              <w:rPr>
                <w:highlight w:val="yellow"/>
              </w:rPr>
              <w:t>* ^</w:t>
            </w:r>
          </w:p>
        </w:tc>
        <w:tc>
          <w:tcPr>
            <w:tcW w:w="1650" w:type="dxa"/>
          </w:tcPr>
          <w:p w:rsidR="009312BE" w:rsidRDefault="009312BE" w:rsidP="00A95475">
            <w:pPr>
              <w:pStyle w:val="Heading4"/>
              <w:outlineLvl w:val="3"/>
            </w:pPr>
            <w:r>
              <w:t>ARPA Expenditure Category</w:t>
            </w:r>
          </w:p>
        </w:tc>
        <w:tc>
          <w:tcPr>
            <w:tcW w:w="1260" w:type="dxa"/>
          </w:tcPr>
          <w:p w:rsidR="009312BE" w:rsidRDefault="009312BE" w:rsidP="009312BE">
            <w:pPr>
              <w:pStyle w:val="Heading4"/>
              <w:outlineLvl w:val="3"/>
            </w:pPr>
            <w:r>
              <w:t>SUBtotal</w:t>
            </w:r>
          </w:p>
        </w:tc>
      </w:tr>
      <w:tr w:rsidR="009312BE" w:rsidTr="00AD7328">
        <w:tc>
          <w:tcPr>
            <w:tcW w:w="813" w:type="dxa"/>
          </w:tcPr>
          <w:p w:rsidR="009312BE" w:rsidRDefault="009312BE">
            <w:pPr>
              <w:pStyle w:val="Quantity"/>
            </w:pPr>
            <w:r>
              <w:t>1</w:t>
            </w:r>
          </w:p>
        </w:tc>
        <w:tc>
          <w:tcPr>
            <w:tcW w:w="5572" w:type="dxa"/>
          </w:tcPr>
          <w:p w:rsidR="009312BE" w:rsidRDefault="009312BE"/>
        </w:tc>
        <w:tc>
          <w:tcPr>
            <w:tcW w:w="1545" w:type="dxa"/>
          </w:tcPr>
          <w:p w:rsidR="009312BE" w:rsidRPr="009312BE" w:rsidRDefault="009312BE" w:rsidP="009312BE">
            <w:pPr>
              <w:pStyle w:val="Amount"/>
              <w:jc w:val="left"/>
            </w:pPr>
          </w:p>
        </w:tc>
        <w:tc>
          <w:tcPr>
            <w:tcW w:w="1650" w:type="dxa"/>
            <w:vMerge w:val="restart"/>
          </w:tcPr>
          <w:p w:rsidR="009312BE" w:rsidRPr="00FD2ADB" w:rsidRDefault="00FD2ADB" w:rsidP="00FD2ADB">
            <w:pPr>
              <w:pStyle w:val="Amount"/>
              <w:jc w:val="left"/>
              <w:rPr>
                <w:highlight w:val="yellow"/>
              </w:rPr>
            </w:pPr>
            <w:r w:rsidRPr="00FD2ADB">
              <w:rPr>
                <w:highlight w:val="yellow"/>
              </w:rPr>
              <w:t>PLEASE INPUT FROM YOUR ORG.’s CONTRACT</w:t>
            </w:r>
          </w:p>
        </w:tc>
        <w:tc>
          <w:tcPr>
            <w:tcW w:w="1260" w:type="dxa"/>
          </w:tcPr>
          <w:p w:rsidR="009312BE" w:rsidRDefault="009312BE">
            <w:pPr>
              <w:pStyle w:val="Amount"/>
            </w:pPr>
          </w:p>
        </w:tc>
      </w:tr>
      <w:tr w:rsidR="009312BE" w:rsidTr="00AD7328">
        <w:tc>
          <w:tcPr>
            <w:tcW w:w="813" w:type="dxa"/>
          </w:tcPr>
          <w:p w:rsidR="009312BE" w:rsidRDefault="009312BE">
            <w:pPr>
              <w:pStyle w:val="Quantity"/>
            </w:pPr>
            <w:r>
              <w:t>2</w:t>
            </w:r>
          </w:p>
        </w:tc>
        <w:tc>
          <w:tcPr>
            <w:tcW w:w="5572" w:type="dxa"/>
          </w:tcPr>
          <w:p w:rsidR="009312BE" w:rsidRDefault="009312BE"/>
        </w:tc>
        <w:tc>
          <w:tcPr>
            <w:tcW w:w="1545" w:type="dxa"/>
          </w:tcPr>
          <w:p w:rsidR="009312BE" w:rsidRDefault="009312BE">
            <w:pPr>
              <w:pStyle w:val="Amount"/>
            </w:pPr>
          </w:p>
        </w:tc>
        <w:tc>
          <w:tcPr>
            <w:tcW w:w="1650" w:type="dxa"/>
            <w:vMerge/>
          </w:tcPr>
          <w:p w:rsidR="009312BE" w:rsidRDefault="009312BE">
            <w:pPr>
              <w:pStyle w:val="Amount"/>
            </w:pPr>
          </w:p>
        </w:tc>
        <w:tc>
          <w:tcPr>
            <w:tcW w:w="1260" w:type="dxa"/>
          </w:tcPr>
          <w:p w:rsidR="009312BE" w:rsidRDefault="009312BE">
            <w:pPr>
              <w:pStyle w:val="Amount"/>
            </w:pPr>
          </w:p>
        </w:tc>
      </w:tr>
      <w:tr w:rsidR="009312BE" w:rsidTr="00AD7328">
        <w:tc>
          <w:tcPr>
            <w:tcW w:w="813" w:type="dxa"/>
          </w:tcPr>
          <w:p w:rsidR="009312BE" w:rsidRDefault="009312BE">
            <w:pPr>
              <w:pStyle w:val="Quantity"/>
            </w:pPr>
            <w:r>
              <w:t>3</w:t>
            </w:r>
          </w:p>
        </w:tc>
        <w:tc>
          <w:tcPr>
            <w:tcW w:w="5572" w:type="dxa"/>
          </w:tcPr>
          <w:p w:rsidR="009312BE" w:rsidRDefault="009312BE"/>
        </w:tc>
        <w:tc>
          <w:tcPr>
            <w:tcW w:w="1545" w:type="dxa"/>
          </w:tcPr>
          <w:p w:rsidR="009312BE" w:rsidRDefault="009312BE">
            <w:pPr>
              <w:pStyle w:val="Amount"/>
            </w:pPr>
          </w:p>
        </w:tc>
        <w:tc>
          <w:tcPr>
            <w:tcW w:w="1650" w:type="dxa"/>
            <w:vMerge/>
          </w:tcPr>
          <w:p w:rsidR="009312BE" w:rsidRDefault="009312BE">
            <w:pPr>
              <w:pStyle w:val="Amount"/>
            </w:pPr>
          </w:p>
        </w:tc>
        <w:tc>
          <w:tcPr>
            <w:tcW w:w="1260" w:type="dxa"/>
          </w:tcPr>
          <w:p w:rsidR="009312BE" w:rsidRDefault="009312BE">
            <w:pPr>
              <w:pStyle w:val="Amount"/>
            </w:pPr>
          </w:p>
        </w:tc>
      </w:tr>
      <w:tr w:rsidR="009312BE" w:rsidTr="00AD7328">
        <w:tc>
          <w:tcPr>
            <w:tcW w:w="813" w:type="dxa"/>
          </w:tcPr>
          <w:p w:rsidR="009312BE" w:rsidRDefault="009312BE">
            <w:pPr>
              <w:pStyle w:val="Quantity"/>
            </w:pPr>
            <w:r>
              <w:t>4</w:t>
            </w:r>
          </w:p>
        </w:tc>
        <w:tc>
          <w:tcPr>
            <w:tcW w:w="5572" w:type="dxa"/>
          </w:tcPr>
          <w:p w:rsidR="009312BE" w:rsidRDefault="009312BE"/>
        </w:tc>
        <w:tc>
          <w:tcPr>
            <w:tcW w:w="1545" w:type="dxa"/>
          </w:tcPr>
          <w:p w:rsidR="009312BE" w:rsidRDefault="009312BE">
            <w:pPr>
              <w:pStyle w:val="Amount"/>
            </w:pPr>
          </w:p>
        </w:tc>
        <w:tc>
          <w:tcPr>
            <w:tcW w:w="1650" w:type="dxa"/>
            <w:vMerge/>
          </w:tcPr>
          <w:p w:rsidR="009312BE" w:rsidRDefault="009312BE">
            <w:pPr>
              <w:pStyle w:val="Amount"/>
            </w:pPr>
          </w:p>
        </w:tc>
        <w:tc>
          <w:tcPr>
            <w:tcW w:w="1260" w:type="dxa"/>
          </w:tcPr>
          <w:p w:rsidR="009312BE" w:rsidRDefault="009312BE">
            <w:pPr>
              <w:pStyle w:val="Amount"/>
            </w:pPr>
          </w:p>
        </w:tc>
      </w:tr>
      <w:tr w:rsidR="009312BE" w:rsidTr="00AD7328">
        <w:tc>
          <w:tcPr>
            <w:tcW w:w="813" w:type="dxa"/>
          </w:tcPr>
          <w:p w:rsidR="009312BE" w:rsidRDefault="009312BE">
            <w:pPr>
              <w:pStyle w:val="Quantity"/>
            </w:pPr>
            <w:r>
              <w:t>5</w:t>
            </w:r>
          </w:p>
        </w:tc>
        <w:tc>
          <w:tcPr>
            <w:tcW w:w="5572" w:type="dxa"/>
          </w:tcPr>
          <w:p w:rsidR="009312BE" w:rsidRDefault="009312BE"/>
        </w:tc>
        <w:tc>
          <w:tcPr>
            <w:tcW w:w="1545" w:type="dxa"/>
          </w:tcPr>
          <w:p w:rsidR="009312BE" w:rsidRDefault="009312BE">
            <w:pPr>
              <w:pStyle w:val="Amount"/>
            </w:pPr>
          </w:p>
        </w:tc>
        <w:tc>
          <w:tcPr>
            <w:tcW w:w="1650" w:type="dxa"/>
            <w:vMerge/>
          </w:tcPr>
          <w:p w:rsidR="009312BE" w:rsidRDefault="009312BE">
            <w:pPr>
              <w:pStyle w:val="Amount"/>
            </w:pPr>
          </w:p>
        </w:tc>
        <w:tc>
          <w:tcPr>
            <w:tcW w:w="1260" w:type="dxa"/>
          </w:tcPr>
          <w:p w:rsidR="009312BE" w:rsidRDefault="009312BE">
            <w:pPr>
              <w:pStyle w:val="Amount"/>
            </w:pPr>
          </w:p>
        </w:tc>
      </w:tr>
      <w:tr w:rsidR="009312BE" w:rsidTr="00AD7328">
        <w:tc>
          <w:tcPr>
            <w:tcW w:w="813" w:type="dxa"/>
          </w:tcPr>
          <w:p w:rsidR="009312BE" w:rsidRDefault="009312BE">
            <w:pPr>
              <w:pStyle w:val="Quantity"/>
            </w:pPr>
            <w:r>
              <w:t>6</w:t>
            </w:r>
          </w:p>
        </w:tc>
        <w:tc>
          <w:tcPr>
            <w:tcW w:w="5572" w:type="dxa"/>
          </w:tcPr>
          <w:p w:rsidR="009312BE" w:rsidRDefault="009312BE"/>
        </w:tc>
        <w:tc>
          <w:tcPr>
            <w:tcW w:w="1545" w:type="dxa"/>
          </w:tcPr>
          <w:p w:rsidR="009312BE" w:rsidRDefault="009312BE">
            <w:pPr>
              <w:pStyle w:val="Amount"/>
            </w:pPr>
          </w:p>
        </w:tc>
        <w:tc>
          <w:tcPr>
            <w:tcW w:w="1650" w:type="dxa"/>
            <w:vMerge/>
          </w:tcPr>
          <w:p w:rsidR="009312BE" w:rsidRDefault="009312BE">
            <w:pPr>
              <w:pStyle w:val="Amount"/>
            </w:pPr>
          </w:p>
        </w:tc>
        <w:tc>
          <w:tcPr>
            <w:tcW w:w="1260" w:type="dxa"/>
          </w:tcPr>
          <w:p w:rsidR="009312BE" w:rsidRDefault="009312BE">
            <w:pPr>
              <w:pStyle w:val="Amount"/>
            </w:pPr>
          </w:p>
        </w:tc>
      </w:tr>
      <w:tr w:rsidR="009312BE" w:rsidTr="00AD7328">
        <w:tc>
          <w:tcPr>
            <w:tcW w:w="813" w:type="dxa"/>
          </w:tcPr>
          <w:p w:rsidR="009312BE" w:rsidRDefault="009312BE">
            <w:pPr>
              <w:pStyle w:val="Quantity"/>
            </w:pPr>
            <w:r>
              <w:t>7</w:t>
            </w:r>
          </w:p>
        </w:tc>
        <w:tc>
          <w:tcPr>
            <w:tcW w:w="5572" w:type="dxa"/>
          </w:tcPr>
          <w:p w:rsidR="009312BE" w:rsidRDefault="009312BE"/>
        </w:tc>
        <w:tc>
          <w:tcPr>
            <w:tcW w:w="1545" w:type="dxa"/>
          </w:tcPr>
          <w:p w:rsidR="009312BE" w:rsidRDefault="009312BE">
            <w:pPr>
              <w:pStyle w:val="Amount"/>
            </w:pPr>
          </w:p>
        </w:tc>
        <w:tc>
          <w:tcPr>
            <w:tcW w:w="1650" w:type="dxa"/>
            <w:vMerge/>
          </w:tcPr>
          <w:p w:rsidR="009312BE" w:rsidRDefault="009312BE">
            <w:pPr>
              <w:pStyle w:val="Amount"/>
            </w:pPr>
          </w:p>
        </w:tc>
        <w:tc>
          <w:tcPr>
            <w:tcW w:w="1260" w:type="dxa"/>
          </w:tcPr>
          <w:p w:rsidR="009312BE" w:rsidRDefault="009312BE">
            <w:pPr>
              <w:pStyle w:val="Amount"/>
            </w:pPr>
          </w:p>
        </w:tc>
      </w:tr>
      <w:tr w:rsidR="009312BE" w:rsidTr="00AD7328">
        <w:tc>
          <w:tcPr>
            <w:tcW w:w="813" w:type="dxa"/>
          </w:tcPr>
          <w:p w:rsidR="009312BE" w:rsidRDefault="009312BE">
            <w:pPr>
              <w:pStyle w:val="Quantity"/>
            </w:pPr>
            <w:r>
              <w:t>8</w:t>
            </w:r>
          </w:p>
        </w:tc>
        <w:tc>
          <w:tcPr>
            <w:tcW w:w="5572" w:type="dxa"/>
          </w:tcPr>
          <w:p w:rsidR="009312BE" w:rsidRDefault="009312BE"/>
        </w:tc>
        <w:tc>
          <w:tcPr>
            <w:tcW w:w="1545" w:type="dxa"/>
          </w:tcPr>
          <w:p w:rsidR="009312BE" w:rsidRDefault="009312BE">
            <w:pPr>
              <w:pStyle w:val="Amount"/>
            </w:pPr>
          </w:p>
        </w:tc>
        <w:tc>
          <w:tcPr>
            <w:tcW w:w="1650" w:type="dxa"/>
            <w:vMerge/>
          </w:tcPr>
          <w:p w:rsidR="009312BE" w:rsidRDefault="009312BE">
            <w:pPr>
              <w:pStyle w:val="Amount"/>
            </w:pPr>
          </w:p>
        </w:tc>
        <w:tc>
          <w:tcPr>
            <w:tcW w:w="1260" w:type="dxa"/>
          </w:tcPr>
          <w:p w:rsidR="009312BE" w:rsidRDefault="009312BE">
            <w:pPr>
              <w:pStyle w:val="Amount"/>
            </w:pPr>
          </w:p>
        </w:tc>
      </w:tr>
    </w:tbl>
    <w:tbl>
      <w:tblPr>
        <w:tblStyle w:val="PlainTable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1817"/>
        <w:gridCol w:w="7183"/>
        <w:gridCol w:w="1260"/>
      </w:tblGrid>
      <w:tr w:rsidR="008049DB" w:rsidTr="009312BE">
        <w:trPr>
          <w:cnfStyle w:val="100000000000" w:firstRow="1" w:lastRow="0" w:firstColumn="0" w:lastColumn="0" w:oddVBand="0" w:evenVBand="0" w:oddHBand="0" w:evenHBand="0" w:firstRowFirstColumn="0" w:firstRowLastColumn="0" w:lastRowFirstColumn="0" w:lastRowLastColumn="0"/>
        </w:trPr>
        <w:tc>
          <w:tcPr>
            <w:tcW w:w="1817" w:type="dxa"/>
          </w:tcPr>
          <w:p w:rsidR="008049DB" w:rsidRDefault="008049DB">
            <w:pPr>
              <w:spacing w:line="264" w:lineRule="auto"/>
            </w:pPr>
          </w:p>
        </w:tc>
        <w:tc>
          <w:tcPr>
            <w:tcW w:w="7183" w:type="dxa"/>
            <w:tcBorders>
              <w:right w:val="single" w:sz="4" w:space="0" w:color="A6A6A6" w:themeColor="background1" w:themeShade="A6"/>
            </w:tcBorders>
          </w:tcPr>
          <w:p w:rsidR="008049DB" w:rsidRDefault="00FD2ADB">
            <w:pPr>
              <w:pStyle w:val="Heading2"/>
              <w:spacing w:line="264" w:lineRule="auto"/>
              <w:outlineLvl w:val="1"/>
            </w:pPr>
            <w:sdt>
              <w:sdtPr>
                <w:alias w:val="Total due:"/>
                <w:tag w:val="Total due:"/>
                <w:id w:val="2003691622"/>
                <w:placeholder>
                  <w:docPart w:val="12246B7318734D9E88B151365B5AAF39"/>
                </w:placeholder>
                <w:temporary/>
                <w:showingPlcHdr/>
                <w15:appearance w15:val="hidden"/>
              </w:sdtPr>
              <w:sdtEndPr/>
              <w:sdtContent>
                <w:r w:rsidR="00934F6F">
                  <w:t>TOTAL due</w:t>
                </w:r>
              </w:sdtContent>
            </w:sdt>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216" w:type="dxa"/>
              <w:right w:w="216" w:type="dxa"/>
            </w:tcMar>
          </w:tcPr>
          <w:p w:rsidR="008049DB" w:rsidRDefault="008049DB">
            <w:pPr>
              <w:pStyle w:val="Amount"/>
              <w:spacing w:line="264" w:lineRule="auto"/>
            </w:pPr>
          </w:p>
        </w:tc>
      </w:tr>
    </w:tbl>
    <w:p w:rsidR="009312BE" w:rsidRPr="00AD7328" w:rsidRDefault="009312BE">
      <w:pPr>
        <w:pStyle w:val="Instructions"/>
        <w:rPr>
          <w:i/>
          <w:sz w:val="16"/>
          <w:szCs w:val="16"/>
        </w:rPr>
      </w:pPr>
      <w:r w:rsidRPr="00AD7328">
        <w:rPr>
          <w:i/>
          <w:sz w:val="16"/>
          <w:szCs w:val="16"/>
        </w:rPr>
        <w:t xml:space="preserve">*Denotes areas where recipients must identify </w:t>
      </w:r>
      <w:r w:rsidRPr="00AD7328">
        <w:rPr>
          <w:i/>
          <w:sz w:val="16"/>
          <w:szCs w:val="16"/>
          <w:u w:val="single"/>
        </w:rPr>
        <w:t>the amount of the total funds that are allocated to evidence-based interventions</w:t>
      </w:r>
      <w:r w:rsidRPr="00AD7328">
        <w:rPr>
          <w:i/>
          <w:sz w:val="16"/>
          <w:szCs w:val="16"/>
        </w:rPr>
        <w:t xml:space="preserve"> (see</w:t>
      </w:r>
      <w:r w:rsidR="00AD7328">
        <w:rPr>
          <w:i/>
          <w:sz w:val="16"/>
          <w:szCs w:val="16"/>
        </w:rPr>
        <w:t xml:space="preserve"> next page</w:t>
      </w:r>
      <w:r w:rsidRPr="00AD7328">
        <w:rPr>
          <w:i/>
          <w:sz w:val="16"/>
          <w:szCs w:val="16"/>
        </w:rPr>
        <w:t>.</w:t>
      </w:r>
      <w:r w:rsidR="00AD7328">
        <w:rPr>
          <w:i/>
          <w:sz w:val="16"/>
          <w:szCs w:val="16"/>
        </w:rPr>
        <w:t>)</w:t>
      </w:r>
    </w:p>
    <w:p w:rsidR="00AD7328" w:rsidRPr="00AD7328" w:rsidRDefault="00AD7328">
      <w:pPr>
        <w:pStyle w:val="Instructions"/>
        <w:rPr>
          <w:i/>
          <w:sz w:val="16"/>
          <w:szCs w:val="16"/>
        </w:rPr>
      </w:pPr>
    </w:p>
    <w:p w:rsidR="009312BE" w:rsidRPr="00AD7328" w:rsidRDefault="009312BE">
      <w:pPr>
        <w:pStyle w:val="Instructions"/>
        <w:rPr>
          <w:i/>
          <w:sz w:val="16"/>
          <w:szCs w:val="16"/>
        </w:rPr>
      </w:pPr>
      <w:r w:rsidRPr="00AD7328">
        <w:rPr>
          <w:i/>
          <w:sz w:val="16"/>
          <w:szCs w:val="16"/>
        </w:rPr>
        <w:t xml:space="preserve">^Denotes areas where recipients must report on whether projects are </w:t>
      </w:r>
      <w:r w:rsidRPr="00AD7328">
        <w:rPr>
          <w:i/>
          <w:sz w:val="16"/>
          <w:szCs w:val="16"/>
          <w:u w:val="single"/>
        </w:rPr>
        <w:t>primarily serving disadvantaged communities</w:t>
      </w:r>
      <w:r w:rsidRPr="00AD7328">
        <w:rPr>
          <w:i/>
          <w:sz w:val="16"/>
          <w:szCs w:val="16"/>
        </w:rPr>
        <w:t xml:space="preserve"> (see </w:t>
      </w:r>
      <w:hyperlink r:id="rId9" w:history="1">
        <w:r w:rsidRPr="00FD2ADB">
          <w:rPr>
            <w:rStyle w:val="Hyperlink"/>
            <w:i/>
            <w:sz w:val="16"/>
            <w:szCs w:val="16"/>
          </w:rPr>
          <w:t>Project Demographic Distribution</w:t>
        </w:r>
      </w:hyperlink>
      <w:r w:rsidRPr="00AD7328">
        <w:rPr>
          <w:i/>
          <w:sz w:val="16"/>
          <w:szCs w:val="16"/>
        </w:rPr>
        <w:t xml:space="preserve"> section</w:t>
      </w:r>
      <w:r w:rsidR="00FD2ADB">
        <w:rPr>
          <w:i/>
          <w:sz w:val="16"/>
          <w:szCs w:val="16"/>
        </w:rPr>
        <w:t xml:space="preserve"> of the Treasury Compliance and Reporting Guidance Manual</w:t>
      </w:r>
      <w:r w:rsidRPr="00AD7328">
        <w:rPr>
          <w:i/>
          <w:sz w:val="16"/>
          <w:szCs w:val="16"/>
        </w:rPr>
        <w:t xml:space="preserve"> for details.)</w:t>
      </w:r>
    </w:p>
    <w:p w:rsidR="009312BE" w:rsidRDefault="009312BE">
      <w:pPr>
        <w:pStyle w:val="Instructions"/>
      </w:pPr>
    </w:p>
    <w:p w:rsidR="008049DB" w:rsidRDefault="00FD2ADB">
      <w:pPr>
        <w:pStyle w:val="Instructions"/>
      </w:pPr>
      <w:sdt>
        <w:sdtPr>
          <w:alias w:val="Make all checks payable to:"/>
          <w:tag w:val="Make all checks payable to:"/>
          <w:id w:val="1506397642"/>
          <w:placeholder>
            <w:docPart w:val="C0001F88289042118EB9A5F73A3F4233"/>
          </w:placeholder>
          <w:temporary/>
          <w:showingPlcHdr/>
          <w15:appearance w15:val="hidden"/>
        </w:sdtPr>
        <w:sdtEndPr/>
        <w:sdtContent>
          <w:r w:rsidR="00616194">
            <w:t>Make all checks payable to</w:t>
          </w:r>
        </w:sdtContent>
      </w:sdt>
      <w:r w:rsidR="00A93410">
        <w:t xml:space="preserve"> </w:t>
      </w:r>
      <w:sdt>
        <w:sdtPr>
          <w:rPr>
            <w:highlight w:val="yellow"/>
          </w:rPr>
          <w:alias w:val="Company name:"/>
          <w:tag w:val="Company name:"/>
          <w:id w:val="-1511823771"/>
          <w:placeholder>
            <w:docPart w:val="BADB2BFDC2EC49D1B9C73F72D40C98EB"/>
          </w:placeholder>
          <w:dataBinding w:prefixMappings="xmlns:ns0='http://schemas.openxmlformats.org/officeDocument/2006/extended-properties' " w:xpath="/ns0:Properties[1]/ns0:Company[1]" w:storeItemID="{6668398D-A668-4E3E-A5EB-62B293D839F1}"/>
          <w15:appearance w15:val="hidden"/>
          <w:text/>
        </w:sdtPr>
        <w:sdtEndPr/>
        <w:sdtContent>
          <w:r w:rsidR="009312BE" w:rsidRPr="00FD2ADB">
            <w:rPr>
              <w:highlight w:val="yellow"/>
            </w:rPr>
            <w:t>______________</w:t>
          </w:r>
          <w:r w:rsidR="00AD7328" w:rsidRPr="00FD2ADB">
            <w:rPr>
              <w:highlight w:val="yellow"/>
            </w:rPr>
            <w:t>_____________________________</w:t>
          </w:r>
          <w:r w:rsidR="009312BE" w:rsidRPr="00FD2ADB">
            <w:rPr>
              <w:highlight w:val="yellow"/>
            </w:rPr>
            <w:t>_____________________________________</w:t>
          </w:r>
        </w:sdtContent>
      </w:sdt>
    </w:p>
    <w:p w:rsidR="009312BE" w:rsidRDefault="009312BE">
      <w:pPr>
        <w:pStyle w:val="Instructions"/>
      </w:pPr>
    </w:p>
    <w:p w:rsidR="008049DB" w:rsidRDefault="00FD2ADB">
      <w:pPr>
        <w:pStyle w:val="Instructions"/>
      </w:pPr>
      <w:sdt>
        <w:sdtPr>
          <w:alias w:val="If you have any questions concerning this invoice, contact:"/>
          <w:tag w:val="If you have any questions concerning this invoice, contact:"/>
          <w:id w:val="1546801935"/>
          <w:placeholder>
            <w:docPart w:val="CB92E42C4CD048A3AB2BF43D00509F01"/>
          </w:placeholder>
          <w:temporary/>
          <w:showingPlcHdr/>
          <w15:appearance w15:val="hidden"/>
        </w:sdtPr>
        <w:sdtEndPr/>
        <w:sdtContent>
          <w:r w:rsidR="00616194">
            <w:t>If you have any questions concerning this invoice</w:t>
          </w:r>
        </w:sdtContent>
      </w:sdt>
      <w:r w:rsidR="00616194">
        <w:t xml:space="preserve">, </w:t>
      </w:r>
      <w:sdt>
        <w:sdtPr>
          <w:alias w:val="Contact:"/>
          <w:tag w:val="Contact:"/>
          <w:id w:val="594608141"/>
          <w:placeholder>
            <w:docPart w:val="1E4B66BA9FBC4D05B4A17CA1C86461B6"/>
          </w:placeholder>
          <w:temporary/>
          <w:showingPlcHdr/>
          <w15:appearance w15:val="hidden"/>
        </w:sdtPr>
        <w:sdtEndPr/>
        <w:sdtContent>
          <w:r w:rsidR="00616194">
            <w:t>contact</w:t>
          </w:r>
        </w:sdtContent>
      </w:sdt>
      <w:r w:rsidR="00616194">
        <w:t xml:space="preserve"> </w:t>
      </w:r>
      <w:sdt>
        <w:sdtPr>
          <w:alias w:val="Enter Contact person name:"/>
          <w:tag w:val="Enter Contact person name:"/>
          <w:id w:val="95537271"/>
          <w:placeholder>
            <w:docPart w:val="7DE5AD67DA204ECFA8F11FBA6AB09AE2"/>
          </w:placeholder>
          <w:temporary/>
          <w:showingPlcHdr/>
          <w15:appearance w15:val="hidden"/>
        </w:sdtPr>
        <w:sdtEndPr/>
        <w:sdtContent>
          <w:r w:rsidR="006A3739">
            <w:t>Name</w:t>
          </w:r>
        </w:sdtContent>
      </w:sdt>
      <w:r w:rsidR="009312BE">
        <w:t>_</w:t>
      </w:r>
      <w:r w:rsidR="009312BE" w:rsidRPr="00FD2ADB">
        <w:rPr>
          <w:highlight w:val="yellow"/>
        </w:rPr>
        <w:t>____</w:t>
      </w:r>
      <w:r w:rsidR="00AD7328" w:rsidRPr="00FD2ADB">
        <w:rPr>
          <w:highlight w:val="yellow"/>
        </w:rPr>
        <w:t>________</w:t>
      </w:r>
      <w:r w:rsidR="009312BE" w:rsidRPr="00FD2ADB">
        <w:rPr>
          <w:highlight w:val="yellow"/>
        </w:rPr>
        <w:t>_______________</w:t>
      </w:r>
      <w:r w:rsidR="00616194">
        <w:t xml:space="preserve">, </w:t>
      </w:r>
      <w:sdt>
        <w:sdtPr>
          <w:alias w:val="Enter phone:"/>
          <w:tag w:val="Enter phone:"/>
          <w:id w:val="217333968"/>
          <w:placeholder>
            <w:docPart w:val="83B2ADB44B744C2FBD8B64A4B9BC5C41"/>
          </w:placeholder>
          <w:temporary/>
          <w:showingPlcHdr/>
          <w15:appearance w15:val="hidden"/>
        </w:sdtPr>
        <w:sdtEndPr/>
        <w:sdtContent>
          <w:r w:rsidR="00616194">
            <w:t>Phone</w:t>
          </w:r>
        </w:sdtContent>
      </w:sdt>
      <w:r w:rsidR="009312BE">
        <w:t xml:space="preserve"> </w:t>
      </w:r>
      <w:r w:rsidR="009312BE" w:rsidRPr="00FD2ADB">
        <w:rPr>
          <w:highlight w:val="yellow"/>
        </w:rPr>
        <w:t>________________</w:t>
      </w:r>
      <w:r w:rsidR="00616194">
        <w:t xml:space="preserve">, </w:t>
      </w:r>
      <w:sdt>
        <w:sdtPr>
          <w:alias w:val="Enter email:"/>
          <w:tag w:val="Enter email:"/>
          <w:id w:val="-1022242413"/>
          <w:placeholder>
            <w:docPart w:val="E143D82231FE49DABE555E61FF58FBC7"/>
          </w:placeholder>
          <w:temporary/>
          <w:showingPlcHdr/>
          <w15:appearance w15:val="hidden"/>
        </w:sdtPr>
        <w:sdtEndPr/>
        <w:sdtContent>
          <w:r w:rsidR="00616194">
            <w:t>Email</w:t>
          </w:r>
        </w:sdtContent>
      </w:sdt>
      <w:bookmarkStart w:id="0" w:name="_GoBack"/>
      <w:bookmarkEnd w:id="0"/>
      <w:r w:rsidR="009312BE" w:rsidRPr="00FD2ADB">
        <w:rPr>
          <w:highlight w:val="yellow"/>
        </w:rPr>
        <w:t>__________________________</w:t>
      </w:r>
    </w:p>
    <w:p w:rsidR="00A95475" w:rsidRDefault="00A95475" w:rsidP="00A95475">
      <w:pPr>
        <w:pStyle w:val="ThankYou"/>
      </w:pPr>
      <w:r>
        <w:t>Thank you</w:t>
      </w:r>
    </w:p>
    <w:p w:rsidR="00AD7328" w:rsidRDefault="00AD7328" w:rsidP="00AD7328"/>
    <w:p w:rsidR="00AD7328" w:rsidRDefault="00AD7328" w:rsidP="00AD7328"/>
    <w:p w:rsidR="00AD7328" w:rsidRDefault="00AD7328" w:rsidP="00AD7328"/>
    <w:p w:rsidR="00AD7328" w:rsidRDefault="00AD7328" w:rsidP="00AD7328"/>
    <w:p w:rsidR="00AD7328" w:rsidRPr="00AF1E10" w:rsidRDefault="00AD7328" w:rsidP="00AD7328">
      <w:pPr>
        <w:autoSpaceDE w:val="0"/>
        <w:autoSpaceDN w:val="0"/>
        <w:adjustRightInd w:val="0"/>
        <w:spacing w:line="240" w:lineRule="auto"/>
        <w:rPr>
          <w:rFonts w:cstheme="minorHAnsi"/>
          <w:color w:val="2F5497"/>
          <w:spacing w:val="0"/>
          <w:sz w:val="20"/>
          <w:szCs w:val="20"/>
        </w:rPr>
      </w:pPr>
      <w:r w:rsidRPr="00AF1E10">
        <w:rPr>
          <w:rFonts w:cstheme="minorHAnsi"/>
          <w:color w:val="2F5497"/>
          <w:spacing w:val="0"/>
          <w:sz w:val="20"/>
          <w:szCs w:val="20"/>
        </w:rPr>
        <w:lastRenderedPageBreak/>
        <w:t>What is evidence-based?</w:t>
      </w:r>
    </w:p>
    <w:p w:rsidR="00AD7328" w:rsidRPr="00AF1E10" w:rsidRDefault="00AD7328" w:rsidP="00AD7328">
      <w:pPr>
        <w:autoSpaceDE w:val="0"/>
        <w:autoSpaceDN w:val="0"/>
        <w:adjustRightInd w:val="0"/>
        <w:spacing w:line="240" w:lineRule="auto"/>
        <w:rPr>
          <w:rFonts w:cstheme="minorHAnsi"/>
          <w:color w:val="000000"/>
          <w:spacing w:val="0"/>
          <w:sz w:val="20"/>
          <w:szCs w:val="20"/>
        </w:rPr>
      </w:pPr>
      <w:r w:rsidRPr="00AF1E10">
        <w:rPr>
          <w:rFonts w:cstheme="minorHAnsi"/>
          <w:color w:val="000000"/>
          <w:spacing w:val="0"/>
          <w:sz w:val="20"/>
          <w:szCs w:val="20"/>
        </w:rPr>
        <w:t>For the purposes of the SLFRF, evidence-based refers to interventions with strong or moderate evidence as defined below:</w:t>
      </w:r>
    </w:p>
    <w:p w:rsidR="00AD7328" w:rsidRPr="00AF1E10" w:rsidRDefault="00AD7328" w:rsidP="00AD7328">
      <w:pPr>
        <w:autoSpaceDE w:val="0"/>
        <w:autoSpaceDN w:val="0"/>
        <w:adjustRightInd w:val="0"/>
        <w:spacing w:line="240" w:lineRule="auto"/>
        <w:rPr>
          <w:rFonts w:cstheme="minorHAnsi"/>
          <w:color w:val="000000"/>
          <w:spacing w:val="0"/>
          <w:sz w:val="20"/>
          <w:szCs w:val="20"/>
        </w:rPr>
      </w:pPr>
    </w:p>
    <w:p w:rsidR="00AD7328" w:rsidRPr="00AF1E10" w:rsidRDefault="00AD7328" w:rsidP="00AD7328">
      <w:pPr>
        <w:autoSpaceDE w:val="0"/>
        <w:autoSpaceDN w:val="0"/>
        <w:adjustRightInd w:val="0"/>
        <w:spacing w:line="240" w:lineRule="auto"/>
        <w:rPr>
          <w:rFonts w:cstheme="minorHAnsi"/>
          <w:color w:val="000000"/>
          <w:spacing w:val="0"/>
          <w:sz w:val="20"/>
          <w:szCs w:val="20"/>
        </w:rPr>
      </w:pPr>
      <w:r w:rsidRPr="00AF1E10">
        <w:rPr>
          <w:rFonts w:cstheme="minorHAnsi"/>
          <w:b/>
          <w:color w:val="000000"/>
          <w:spacing w:val="0"/>
          <w:sz w:val="20"/>
          <w:szCs w:val="20"/>
        </w:rPr>
        <w:t>Strong evidence</w:t>
      </w:r>
      <w:r w:rsidRPr="00AF1E10">
        <w:rPr>
          <w:rFonts w:cstheme="minorHAnsi"/>
          <w:color w:val="000000"/>
          <w:spacing w:val="0"/>
          <w:sz w:val="20"/>
          <w:szCs w:val="20"/>
        </w:rPr>
        <w:t xml:space="preserve"> means the evidence base that can support causal conclusions for the specific program proposed by the applicant with the highest level of confidence. This consists of one or more well designed and well-implemented experimental studies conducted on the proposed program with positive findings on one or more intended outcomes.</w:t>
      </w:r>
    </w:p>
    <w:p w:rsidR="00AD7328" w:rsidRPr="00AF1E10" w:rsidRDefault="00AD7328" w:rsidP="00AD7328">
      <w:pPr>
        <w:autoSpaceDE w:val="0"/>
        <w:autoSpaceDN w:val="0"/>
        <w:adjustRightInd w:val="0"/>
        <w:spacing w:line="240" w:lineRule="auto"/>
        <w:rPr>
          <w:rFonts w:cstheme="minorHAnsi"/>
          <w:color w:val="000000"/>
          <w:spacing w:val="0"/>
          <w:sz w:val="20"/>
          <w:szCs w:val="20"/>
        </w:rPr>
      </w:pPr>
    </w:p>
    <w:p w:rsidR="00AD7328" w:rsidRPr="00AF1E10" w:rsidRDefault="00AD7328" w:rsidP="00AD7328">
      <w:pPr>
        <w:autoSpaceDE w:val="0"/>
        <w:autoSpaceDN w:val="0"/>
        <w:adjustRightInd w:val="0"/>
        <w:spacing w:line="240" w:lineRule="auto"/>
        <w:rPr>
          <w:rFonts w:cstheme="minorHAnsi"/>
          <w:color w:val="000000"/>
          <w:spacing w:val="0"/>
          <w:sz w:val="20"/>
          <w:szCs w:val="20"/>
        </w:rPr>
      </w:pPr>
      <w:r w:rsidRPr="00AF1E10">
        <w:rPr>
          <w:rFonts w:cstheme="minorHAnsi"/>
          <w:b/>
          <w:color w:val="000000"/>
          <w:spacing w:val="0"/>
          <w:sz w:val="20"/>
          <w:szCs w:val="20"/>
        </w:rPr>
        <w:t>Moderate evidence</w:t>
      </w:r>
      <w:r w:rsidRPr="00AF1E10">
        <w:rPr>
          <w:rFonts w:cstheme="minorHAnsi"/>
          <w:color w:val="000000"/>
          <w:spacing w:val="0"/>
          <w:sz w:val="20"/>
          <w:szCs w:val="20"/>
        </w:rPr>
        <w:t xml:space="preserve"> means that there is a reasonably developed evidence base that can support causal conclusions. The evidence base consists of one or more quasi-experimental studies with positive findings on one or more intended outcomes OR two or more non- experimental studies with positive findings on one or more intended outcomes. Examples of research that meet the standards include: well-designed and well-implemented quasi-experimental studies that compare outcomes between the group receiving the intervention and a matched comparison group (i.e., a similar population that does not receive the intervention).</w:t>
      </w:r>
    </w:p>
    <w:p w:rsidR="00AD7328" w:rsidRPr="00AF1E10" w:rsidRDefault="00AD7328" w:rsidP="00AD7328">
      <w:pPr>
        <w:autoSpaceDE w:val="0"/>
        <w:autoSpaceDN w:val="0"/>
        <w:adjustRightInd w:val="0"/>
        <w:spacing w:line="240" w:lineRule="auto"/>
        <w:rPr>
          <w:rFonts w:cstheme="minorHAnsi"/>
          <w:color w:val="000000"/>
          <w:spacing w:val="0"/>
          <w:sz w:val="20"/>
          <w:szCs w:val="20"/>
        </w:rPr>
      </w:pPr>
    </w:p>
    <w:p w:rsidR="00AD7328" w:rsidRPr="00AF1E10" w:rsidRDefault="00AD7328" w:rsidP="00AD7328">
      <w:pPr>
        <w:autoSpaceDE w:val="0"/>
        <w:autoSpaceDN w:val="0"/>
        <w:adjustRightInd w:val="0"/>
        <w:spacing w:line="240" w:lineRule="auto"/>
        <w:rPr>
          <w:rFonts w:cstheme="minorHAnsi"/>
          <w:color w:val="000000"/>
          <w:spacing w:val="0"/>
          <w:sz w:val="20"/>
          <w:szCs w:val="20"/>
        </w:rPr>
      </w:pPr>
      <w:r w:rsidRPr="00AF1E10">
        <w:rPr>
          <w:rFonts w:cstheme="minorHAnsi"/>
          <w:color w:val="000000"/>
          <w:spacing w:val="0"/>
          <w:sz w:val="20"/>
          <w:szCs w:val="20"/>
        </w:rPr>
        <w:t>Preliminary evidence means that the evidence base can support conclusions about the program’s</w:t>
      </w:r>
      <w:r w:rsidR="00290E45" w:rsidRPr="00AF1E10">
        <w:rPr>
          <w:rFonts w:cstheme="minorHAnsi"/>
          <w:color w:val="000000"/>
          <w:spacing w:val="0"/>
          <w:sz w:val="20"/>
          <w:szCs w:val="20"/>
        </w:rPr>
        <w:t xml:space="preserve"> </w:t>
      </w:r>
      <w:r w:rsidRPr="00AF1E10">
        <w:rPr>
          <w:rFonts w:cstheme="minorHAnsi"/>
          <w:color w:val="000000"/>
          <w:spacing w:val="0"/>
          <w:sz w:val="20"/>
          <w:szCs w:val="20"/>
        </w:rPr>
        <w:t>contribution to observed outcomes. The evidence base consists of at least one non- experimental study. A</w:t>
      </w:r>
      <w:r w:rsidR="00290E45" w:rsidRPr="00AF1E10">
        <w:rPr>
          <w:rFonts w:cstheme="minorHAnsi"/>
          <w:color w:val="000000"/>
          <w:spacing w:val="0"/>
          <w:sz w:val="20"/>
          <w:szCs w:val="20"/>
        </w:rPr>
        <w:t xml:space="preserve"> </w:t>
      </w:r>
      <w:r w:rsidRPr="00AF1E10">
        <w:rPr>
          <w:rFonts w:cstheme="minorHAnsi"/>
          <w:color w:val="000000"/>
          <w:spacing w:val="0"/>
          <w:sz w:val="20"/>
          <w:szCs w:val="20"/>
        </w:rPr>
        <w:t>study that demonstrates improvement in program beneficiaries over time on one or more intended</w:t>
      </w:r>
      <w:r w:rsidR="00290E45" w:rsidRPr="00AF1E10">
        <w:rPr>
          <w:rFonts w:cstheme="minorHAnsi"/>
          <w:color w:val="000000"/>
          <w:spacing w:val="0"/>
          <w:sz w:val="20"/>
          <w:szCs w:val="20"/>
        </w:rPr>
        <w:t xml:space="preserve"> </w:t>
      </w:r>
      <w:r w:rsidRPr="00AF1E10">
        <w:rPr>
          <w:rFonts w:cstheme="minorHAnsi"/>
          <w:color w:val="000000"/>
          <w:spacing w:val="0"/>
          <w:sz w:val="20"/>
          <w:szCs w:val="20"/>
        </w:rPr>
        <w:t>outcomes OR an implementation (process evaluation) study used to learn and improve program</w:t>
      </w:r>
      <w:r w:rsidR="00290E45" w:rsidRPr="00AF1E10">
        <w:rPr>
          <w:rFonts w:cstheme="minorHAnsi"/>
          <w:color w:val="000000"/>
          <w:spacing w:val="0"/>
          <w:sz w:val="20"/>
          <w:szCs w:val="20"/>
        </w:rPr>
        <w:t xml:space="preserve"> </w:t>
      </w:r>
      <w:r w:rsidRPr="00AF1E10">
        <w:rPr>
          <w:rFonts w:cstheme="minorHAnsi"/>
          <w:color w:val="000000"/>
          <w:spacing w:val="0"/>
          <w:sz w:val="20"/>
          <w:szCs w:val="20"/>
        </w:rPr>
        <w:t>operations would constitute preliminary evidence. Examples of research that meet the standards include:</w:t>
      </w:r>
    </w:p>
    <w:p w:rsidR="00290E45" w:rsidRPr="00AF1E10" w:rsidRDefault="00290E45" w:rsidP="00AD7328">
      <w:pPr>
        <w:autoSpaceDE w:val="0"/>
        <w:autoSpaceDN w:val="0"/>
        <w:adjustRightInd w:val="0"/>
        <w:spacing w:line="240" w:lineRule="auto"/>
        <w:rPr>
          <w:rFonts w:cstheme="minorHAnsi"/>
          <w:color w:val="000000"/>
          <w:spacing w:val="0"/>
          <w:sz w:val="20"/>
          <w:szCs w:val="20"/>
        </w:rPr>
      </w:pPr>
    </w:p>
    <w:p w:rsidR="00290E45" w:rsidRPr="00AF1E10" w:rsidRDefault="00AD7328" w:rsidP="00290E45">
      <w:pPr>
        <w:autoSpaceDE w:val="0"/>
        <w:autoSpaceDN w:val="0"/>
        <w:adjustRightInd w:val="0"/>
        <w:spacing w:line="240" w:lineRule="auto"/>
        <w:ind w:left="720"/>
        <w:rPr>
          <w:rFonts w:cstheme="minorHAnsi"/>
          <w:color w:val="000000"/>
          <w:spacing w:val="0"/>
          <w:sz w:val="20"/>
          <w:szCs w:val="20"/>
        </w:rPr>
      </w:pPr>
      <w:r w:rsidRPr="00AF1E10">
        <w:rPr>
          <w:rFonts w:cstheme="minorHAnsi"/>
          <w:color w:val="000000"/>
          <w:spacing w:val="0"/>
          <w:sz w:val="20"/>
          <w:szCs w:val="20"/>
        </w:rPr>
        <w:t xml:space="preserve">(1) </w:t>
      </w:r>
      <w:proofErr w:type="gramStart"/>
      <w:r w:rsidRPr="00AF1E10">
        <w:rPr>
          <w:rFonts w:cstheme="minorHAnsi"/>
          <w:color w:val="000000"/>
          <w:spacing w:val="0"/>
          <w:sz w:val="20"/>
          <w:szCs w:val="20"/>
        </w:rPr>
        <w:t>outcome</w:t>
      </w:r>
      <w:proofErr w:type="gramEnd"/>
      <w:r w:rsidRPr="00AF1E10">
        <w:rPr>
          <w:rFonts w:cstheme="minorHAnsi"/>
          <w:color w:val="000000"/>
          <w:spacing w:val="0"/>
          <w:sz w:val="20"/>
          <w:szCs w:val="20"/>
        </w:rPr>
        <w:t xml:space="preserve"> studies that track program beneficiaries through a service pipeline and measure</w:t>
      </w:r>
      <w:r w:rsidR="00290E45" w:rsidRPr="00AF1E10">
        <w:rPr>
          <w:rFonts w:cstheme="minorHAnsi"/>
          <w:color w:val="000000"/>
          <w:spacing w:val="0"/>
          <w:sz w:val="20"/>
          <w:szCs w:val="20"/>
        </w:rPr>
        <w:t xml:space="preserve"> </w:t>
      </w:r>
      <w:r w:rsidRPr="00AF1E10">
        <w:rPr>
          <w:rFonts w:cstheme="minorHAnsi"/>
          <w:color w:val="000000"/>
          <w:spacing w:val="0"/>
          <w:sz w:val="20"/>
          <w:szCs w:val="20"/>
        </w:rPr>
        <w:t xml:space="preserve">beneficiaries’ responses at the end of the program; and </w:t>
      </w:r>
    </w:p>
    <w:p w:rsidR="00290E45" w:rsidRPr="00AF1E10" w:rsidRDefault="00290E45" w:rsidP="00290E45">
      <w:pPr>
        <w:autoSpaceDE w:val="0"/>
        <w:autoSpaceDN w:val="0"/>
        <w:adjustRightInd w:val="0"/>
        <w:spacing w:line="240" w:lineRule="auto"/>
        <w:ind w:left="720"/>
        <w:rPr>
          <w:rFonts w:cstheme="minorHAnsi"/>
          <w:color w:val="000000"/>
          <w:spacing w:val="0"/>
          <w:sz w:val="20"/>
          <w:szCs w:val="20"/>
        </w:rPr>
      </w:pPr>
    </w:p>
    <w:p w:rsidR="00AD7328" w:rsidRPr="00AF1E10" w:rsidRDefault="00AD7328" w:rsidP="00290E45">
      <w:pPr>
        <w:autoSpaceDE w:val="0"/>
        <w:autoSpaceDN w:val="0"/>
        <w:adjustRightInd w:val="0"/>
        <w:spacing w:line="240" w:lineRule="auto"/>
        <w:ind w:left="720"/>
        <w:rPr>
          <w:rFonts w:cstheme="minorHAnsi"/>
          <w:sz w:val="20"/>
          <w:szCs w:val="20"/>
        </w:rPr>
      </w:pPr>
      <w:r w:rsidRPr="00AF1E10">
        <w:rPr>
          <w:rFonts w:cstheme="minorHAnsi"/>
          <w:color w:val="000000"/>
          <w:spacing w:val="0"/>
          <w:sz w:val="20"/>
          <w:szCs w:val="20"/>
        </w:rPr>
        <w:t xml:space="preserve">(2) </w:t>
      </w:r>
      <w:proofErr w:type="gramStart"/>
      <w:r w:rsidRPr="00AF1E10">
        <w:rPr>
          <w:rFonts w:cstheme="minorHAnsi"/>
          <w:color w:val="000000"/>
          <w:spacing w:val="0"/>
          <w:sz w:val="20"/>
          <w:szCs w:val="20"/>
        </w:rPr>
        <w:t>pre-</w:t>
      </w:r>
      <w:proofErr w:type="gramEnd"/>
      <w:r w:rsidRPr="00AF1E10">
        <w:rPr>
          <w:rFonts w:cstheme="minorHAnsi"/>
          <w:color w:val="000000"/>
          <w:spacing w:val="0"/>
          <w:sz w:val="20"/>
          <w:szCs w:val="20"/>
        </w:rPr>
        <w:t xml:space="preserve"> and post-test research that determines</w:t>
      </w:r>
      <w:r w:rsidR="00290E45" w:rsidRPr="00AF1E10">
        <w:rPr>
          <w:rFonts w:cstheme="minorHAnsi"/>
          <w:color w:val="000000"/>
          <w:spacing w:val="0"/>
          <w:sz w:val="20"/>
          <w:szCs w:val="20"/>
        </w:rPr>
        <w:t xml:space="preserve"> </w:t>
      </w:r>
      <w:r w:rsidRPr="00AF1E10">
        <w:rPr>
          <w:rFonts w:cstheme="minorHAnsi"/>
          <w:color w:val="000000"/>
          <w:spacing w:val="0"/>
          <w:sz w:val="20"/>
          <w:szCs w:val="20"/>
        </w:rPr>
        <w:t>whether beneficiaries have improved on an intended outcome.</w:t>
      </w:r>
    </w:p>
    <w:sectPr w:rsidR="00AD7328" w:rsidRPr="00AF1E10" w:rsidSect="00AD732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75" w:rsidRDefault="00A95475">
      <w:pPr>
        <w:spacing w:line="240" w:lineRule="auto"/>
      </w:pPr>
      <w:r>
        <w:separator/>
      </w:r>
    </w:p>
  </w:endnote>
  <w:endnote w:type="continuationSeparator" w:id="0">
    <w:p w:rsidR="00A95475" w:rsidRDefault="00A95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62" w:rsidRDefault="00BB4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40834"/>
      <w:docPartObj>
        <w:docPartGallery w:val="Page Numbers (Bottom of Page)"/>
        <w:docPartUnique/>
      </w:docPartObj>
    </w:sdtPr>
    <w:sdtEndPr>
      <w:rPr>
        <w:noProof/>
      </w:rPr>
    </w:sdtEndPr>
    <w:sdtContent>
      <w:p w:rsidR="008049DB" w:rsidRDefault="006A3739">
        <w:pPr>
          <w:pStyle w:val="Footer"/>
        </w:pPr>
        <w:r>
          <w:fldChar w:fldCharType="begin"/>
        </w:r>
        <w:r>
          <w:instrText xml:space="preserve"> PAGE   \* MERGEFORMAT </w:instrText>
        </w:r>
        <w:r>
          <w:fldChar w:fldCharType="separate"/>
        </w:r>
        <w:r w:rsidR="00FD2AD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62" w:rsidRDefault="00BB4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75" w:rsidRDefault="00A95475">
      <w:pPr>
        <w:spacing w:line="240" w:lineRule="auto"/>
      </w:pPr>
      <w:r>
        <w:separator/>
      </w:r>
    </w:p>
  </w:footnote>
  <w:footnote w:type="continuationSeparator" w:id="0">
    <w:p w:rsidR="00A95475" w:rsidRDefault="00A954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62" w:rsidRDefault="00BB4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62" w:rsidRDefault="00BB4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62" w:rsidRDefault="00BB4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75"/>
    <w:rsid w:val="00055AF8"/>
    <w:rsid w:val="002558FA"/>
    <w:rsid w:val="00290E45"/>
    <w:rsid w:val="00323F56"/>
    <w:rsid w:val="003667F4"/>
    <w:rsid w:val="00616194"/>
    <w:rsid w:val="006A3739"/>
    <w:rsid w:val="007577D4"/>
    <w:rsid w:val="00793AFB"/>
    <w:rsid w:val="007D3668"/>
    <w:rsid w:val="008049DB"/>
    <w:rsid w:val="00837ECD"/>
    <w:rsid w:val="00907574"/>
    <w:rsid w:val="009312BE"/>
    <w:rsid w:val="00934F6F"/>
    <w:rsid w:val="00966901"/>
    <w:rsid w:val="00981A82"/>
    <w:rsid w:val="00A93410"/>
    <w:rsid w:val="00A95475"/>
    <w:rsid w:val="00AD7328"/>
    <w:rsid w:val="00AF1E10"/>
    <w:rsid w:val="00B76A92"/>
    <w:rsid w:val="00BB4862"/>
    <w:rsid w:val="00BF2506"/>
    <w:rsid w:val="00C3067E"/>
    <w:rsid w:val="00CE7F7E"/>
    <w:rsid w:val="00CF07F2"/>
    <w:rsid w:val="00D934CD"/>
    <w:rsid w:val="00E9657B"/>
    <w:rsid w:val="00FD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998863-6A37-42B2-AB67-AAE5C47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ja-JP"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F4"/>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365F91"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365F91"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D934CD"/>
    <w:rPr>
      <w:i/>
      <w:iCs/>
      <w:color w:val="365F91" w:themeColor="accent1" w:themeShade="BF"/>
      <w:spacing w:val="4"/>
    </w:rPr>
  </w:style>
  <w:style w:type="paragraph" w:styleId="BlockText">
    <w:name w:val="Block Text"/>
    <w:basedOn w:val="Normal"/>
    <w:uiPriority w:val="99"/>
    <w:semiHidden/>
    <w:unhideWhenUsed/>
    <w:rsid w:val="00D934C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pPr>
      <w:spacing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A95475"/>
    <w:rPr>
      <w:color w:val="0000FF" w:themeColor="hyperlink"/>
      <w:u w:val="single"/>
    </w:rPr>
  </w:style>
  <w:style w:type="paragraph" w:styleId="ListParagraph">
    <w:name w:val="List Paragraph"/>
    <w:basedOn w:val="Normal"/>
    <w:uiPriority w:val="34"/>
    <w:unhideWhenUsed/>
    <w:qFormat/>
    <w:rsid w:val="0029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peir@cityoflakewood.u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y@tacomaprobono.or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treasury.gov/system/files/136/SLFRF-Compliance-and-Reporting-Guidance.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peir\Downloads\tf16392525_win3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F331A91B9A41339C6ED6B9C4B2C1F5"/>
        <w:category>
          <w:name w:val="General"/>
          <w:gallery w:val="placeholder"/>
        </w:category>
        <w:types>
          <w:type w:val="bbPlcHdr"/>
        </w:types>
        <w:behaviors>
          <w:behavior w:val="content"/>
        </w:behaviors>
        <w:guid w:val="{379C0F58-ADBE-45D6-9731-0CE4E62E4A6E}"/>
      </w:docPartPr>
      <w:docPartBody>
        <w:p w:rsidR="00C1060D" w:rsidRDefault="00E021A6">
          <w:pPr>
            <w:pStyle w:val="DAF331A91B9A41339C6ED6B9C4B2C1F5"/>
          </w:pPr>
          <w:r>
            <w:t>Invoice #</w:t>
          </w:r>
        </w:p>
      </w:docPartBody>
    </w:docPart>
    <w:docPart>
      <w:docPartPr>
        <w:name w:val="135D1B64DAD541E4A0B847B6B0442EBE"/>
        <w:category>
          <w:name w:val="General"/>
          <w:gallery w:val="placeholder"/>
        </w:category>
        <w:types>
          <w:type w:val="bbPlcHdr"/>
        </w:types>
        <w:behaviors>
          <w:behavior w:val="content"/>
        </w:behaviors>
        <w:guid w:val="{C47E2E19-2D1F-44B2-9786-B4662D702A5C}"/>
      </w:docPartPr>
      <w:docPartBody>
        <w:p w:rsidR="00C1060D" w:rsidRDefault="00E021A6">
          <w:pPr>
            <w:pStyle w:val="135D1B64DAD541E4A0B847B6B0442EBE"/>
          </w:pPr>
          <w:r>
            <w:t>Date:</w:t>
          </w:r>
        </w:p>
      </w:docPartBody>
    </w:docPart>
    <w:docPart>
      <w:docPartPr>
        <w:name w:val="72107917E1C844CEAF8B6865BA89C072"/>
        <w:category>
          <w:name w:val="General"/>
          <w:gallery w:val="placeholder"/>
        </w:category>
        <w:types>
          <w:type w:val="bbPlcHdr"/>
        </w:types>
        <w:behaviors>
          <w:behavior w:val="content"/>
        </w:behaviors>
        <w:guid w:val="{24A3A25C-638F-4A5F-BBD7-E036C0738463}"/>
      </w:docPartPr>
      <w:docPartBody>
        <w:p w:rsidR="00C1060D" w:rsidRDefault="00E021A6">
          <w:pPr>
            <w:pStyle w:val="72107917E1C844CEAF8B6865BA89C072"/>
          </w:pPr>
          <w:r>
            <w:t>To:</w:t>
          </w:r>
        </w:p>
      </w:docPartBody>
    </w:docPart>
    <w:docPart>
      <w:docPartPr>
        <w:name w:val="8C4A90F279A5497B87A2DF09337A2B15"/>
        <w:category>
          <w:name w:val="General"/>
          <w:gallery w:val="placeholder"/>
        </w:category>
        <w:types>
          <w:type w:val="bbPlcHdr"/>
        </w:types>
        <w:behaviors>
          <w:behavior w:val="content"/>
        </w:behaviors>
        <w:guid w:val="{100D6B67-169D-411B-A31A-CC329F921AA9}"/>
      </w:docPartPr>
      <w:docPartBody>
        <w:p w:rsidR="00C1060D" w:rsidRDefault="00E021A6">
          <w:pPr>
            <w:pStyle w:val="8C4A90F279A5497B87A2DF09337A2B15"/>
          </w:pPr>
          <w:r>
            <w:t>Phone:</w:t>
          </w:r>
        </w:p>
      </w:docPartBody>
    </w:docPart>
    <w:docPart>
      <w:docPartPr>
        <w:name w:val="12246B7318734D9E88B151365B5AAF39"/>
        <w:category>
          <w:name w:val="General"/>
          <w:gallery w:val="placeholder"/>
        </w:category>
        <w:types>
          <w:type w:val="bbPlcHdr"/>
        </w:types>
        <w:behaviors>
          <w:behavior w:val="content"/>
        </w:behaviors>
        <w:guid w:val="{BBBA677F-1C2B-44D6-82D1-0853DB94404D}"/>
      </w:docPartPr>
      <w:docPartBody>
        <w:p w:rsidR="00C1060D" w:rsidRDefault="00E021A6">
          <w:pPr>
            <w:pStyle w:val="12246B7318734D9E88B151365B5AAF39"/>
          </w:pPr>
          <w:r>
            <w:t>TOTAL due</w:t>
          </w:r>
        </w:p>
      </w:docPartBody>
    </w:docPart>
    <w:docPart>
      <w:docPartPr>
        <w:name w:val="C0001F88289042118EB9A5F73A3F4233"/>
        <w:category>
          <w:name w:val="General"/>
          <w:gallery w:val="placeholder"/>
        </w:category>
        <w:types>
          <w:type w:val="bbPlcHdr"/>
        </w:types>
        <w:behaviors>
          <w:behavior w:val="content"/>
        </w:behaviors>
        <w:guid w:val="{CBF197BE-51BD-4C92-ADAC-1488AD58E4EC}"/>
      </w:docPartPr>
      <w:docPartBody>
        <w:p w:rsidR="00C1060D" w:rsidRDefault="00E021A6">
          <w:pPr>
            <w:pStyle w:val="C0001F88289042118EB9A5F73A3F4233"/>
          </w:pPr>
          <w:r>
            <w:t>Make all checks payable to</w:t>
          </w:r>
        </w:p>
      </w:docPartBody>
    </w:docPart>
    <w:docPart>
      <w:docPartPr>
        <w:name w:val="BADB2BFDC2EC49D1B9C73F72D40C98EB"/>
        <w:category>
          <w:name w:val="General"/>
          <w:gallery w:val="placeholder"/>
        </w:category>
        <w:types>
          <w:type w:val="bbPlcHdr"/>
        </w:types>
        <w:behaviors>
          <w:behavior w:val="content"/>
        </w:behaviors>
        <w:guid w:val="{D9EF3DFA-4E8D-4E1C-A0F4-B33A4AD798CF}"/>
      </w:docPartPr>
      <w:docPartBody>
        <w:p w:rsidR="00C1060D" w:rsidRDefault="00E021A6">
          <w:pPr>
            <w:pStyle w:val="BADB2BFDC2EC49D1B9C73F72D40C98EB"/>
          </w:pPr>
          <w:r>
            <w:t>Company Name</w:t>
          </w:r>
        </w:p>
      </w:docPartBody>
    </w:docPart>
    <w:docPart>
      <w:docPartPr>
        <w:name w:val="CB92E42C4CD048A3AB2BF43D00509F01"/>
        <w:category>
          <w:name w:val="General"/>
          <w:gallery w:val="placeholder"/>
        </w:category>
        <w:types>
          <w:type w:val="bbPlcHdr"/>
        </w:types>
        <w:behaviors>
          <w:behavior w:val="content"/>
        </w:behaviors>
        <w:guid w:val="{966E9988-94B6-4D19-8F32-7BD697C126EC}"/>
      </w:docPartPr>
      <w:docPartBody>
        <w:p w:rsidR="00C1060D" w:rsidRDefault="00E021A6">
          <w:pPr>
            <w:pStyle w:val="CB92E42C4CD048A3AB2BF43D00509F01"/>
          </w:pPr>
          <w:r>
            <w:t>If you have any questions concerning this invoice</w:t>
          </w:r>
        </w:p>
      </w:docPartBody>
    </w:docPart>
    <w:docPart>
      <w:docPartPr>
        <w:name w:val="1E4B66BA9FBC4D05B4A17CA1C86461B6"/>
        <w:category>
          <w:name w:val="General"/>
          <w:gallery w:val="placeholder"/>
        </w:category>
        <w:types>
          <w:type w:val="bbPlcHdr"/>
        </w:types>
        <w:behaviors>
          <w:behavior w:val="content"/>
        </w:behaviors>
        <w:guid w:val="{5072AFCD-45D9-4C2F-A0B9-C374F3179C06}"/>
      </w:docPartPr>
      <w:docPartBody>
        <w:p w:rsidR="00C1060D" w:rsidRDefault="00E021A6">
          <w:pPr>
            <w:pStyle w:val="1E4B66BA9FBC4D05B4A17CA1C86461B6"/>
          </w:pPr>
          <w:r>
            <w:t>contact</w:t>
          </w:r>
        </w:p>
      </w:docPartBody>
    </w:docPart>
    <w:docPart>
      <w:docPartPr>
        <w:name w:val="7DE5AD67DA204ECFA8F11FBA6AB09AE2"/>
        <w:category>
          <w:name w:val="General"/>
          <w:gallery w:val="placeholder"/>
        </w:category>
        <w:types>
          <w:type w:val="bbPlcHdr"/>
        </w:types>
        <w:behaviors>
          <w:behavior w:val="content"/>
        </w:behaviors>
        <w:guid w:val="{B8DB9C17-23B5-4CD4-83B6-315BD9DA4912}"/>
      </w:docPartPr>
      <w:docPartBody>
        <w:p w:rsidR="00C1060D" w:rsidRDefault="00E021A6">
          <w:pPr>
            <w:pStyle w:val="7DE5AD67DA204ECFA8F11FBA6AB09AE2"/>
          </w:pPr>
          <w:r>
            <w:t>Name</w:t>
          </w:r>
        </w:p>
      </w:docPartBody>
    </w:docPart>
    <w:docPart>
      <w:docPartPr>
        <w:name w:val="83B2ADB44B744C2FBD8B64A4B9BC5C41"/>
        <w:category>
          <w:name w:val="General"/>
          <w:gallery w:val="placeholder"/>
        </w:category>
        <w:types>
          <w:type w:val="bbPlcHdr"/>
        </w:types>
        <w:behaviors>
          <w:behavior w:val="content"/>
        </w:behaviors>
        <w:guid w:val="{4212543B-B249-422C-8616-81034DA07838}"/>
      </w:docPartPr>
      <w:docPartBody>
        <w:p w:rsidR="00C1060D" w:rsidRDefault="00E021A6">
          <w:pPr>
            <w:pStyle w:val="83B2ADB44B744C2FBD8B64A4B9BC5C41"/>
          </w:pPr>
          <w:r>
            <w:t>Phone</w:t>
          </w:r>
        </w:p>
      </w:docPartBody>
    </w:docPart>
    <w:docPart>
      <w:docPartPr>
        <w:name w:val="E143D82231FE49DABE555E61FF58FBC7"/>
        <w:category>
          <w:name w:val="General"/>
          <w:gallery w:val="placeholder"/>
        </w:category>
        <w:types>
          <w:type w:val="bbPlcHdr"/>
        </w:types>
        <w:behaviors>
          <w:behavior w:val="content"/>
        </w:behaviors>
        <w:guid w:val="{CFA555E6-2147-4A46-849E-306B024A0A64}"/>
      </w:docPartPr>
      <w:docPartBody>
        <w:p w:rsidR="00C1060D" w:rsidRDefault="00E021A6">
          <w:pPr>
            <w:pStyle w:val="E143D82231FE49DABE555E61FF58FBC7"/>
          </w:pPr>
          <w:r>
            <w:t>Email</w:t>
          </w:r>
        </w:p>
      </w:docPartBody>
    </w:docPart>
    <w:docPart>
      <w:docPartPr>
        <w:name w:val="8D054047E44342EAB38F9516D2B54969"/>
        <w:category>
          <w:name w:val="General"/>
          <w:gallery w:val="placeholder"/>
        </w:category>
        <w:types>
          <w:type w:val="bbPlcHdr"/>
        </w:types>
        <w:behaviors>
          <w:behavior w:val="content"/>
        </w:behaviors>
        <w:guid w:val="{F9B8044F-C5AF-4F8C-B336-663A1FDC06C5}"/>
      </w:docPartPr>
      <w:docPartBody>
        <w:p w:rsidR="00C1060D" w:rsidRDefault="00E021A6" w:rsidP="00E021A6">
          <w:pPr>
            <w:pStyle w:val="8D054047E44342EAB38F9516D2B54969"/>
          </w:pPr>
          <w:r w:rsidRPr="00966901">
            <w:t>TERMS</w:t>
          </w:r>
        </w:p>
      </w:docPartBody>
    </w:docPart>
    <w:docPart>
      <w:docPartPr>
        <w:name w:val="BA4BCA426703471D81B7F808BFAB3EC5"/>
        <w:category>
          <w:name w:val="General"/>
          <w:gallery w:val="placeholder"/>
        </w:category>
        <w:types>
          <w:type w:val="bbPlcHdr"/>
        </w:types>
        <w:behaviors>
          <w:behavior w:val="content"/>
        </w:behaviors>
        <w:guid w:val="{59901F1F-0CDC-4FB4-9930-72B3715D0B22}"/>
      </w:docPartPr>
      <w:docPartBody>
        <w:p w:rsidR="00C1060D" w:rsidRDefault="00E021A6" w:rsidP="00E021A6">
          <w:pPr>
            <w:pStyle w:val="BA4BCA426703471D81B7F808BFAB3EC5"/>
          </w:pPr>
          <w: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A6"/>
    <w:rsid w:val="00C1060D"/>
    <w:rsid w:val="00E0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7474C8EA344328B19AC8D6B130658F">
    <w:name w:val="CD7474C8EA344328B19AC8D6B130658F"/>
  </w:style>
  <w:style w:type="paragraph" w:customStyle="1" w:styleId="15DCD1ADC87B4C6C9197042500BF655F">
    <w:name w:val="15DCD1ADC87B4C6C9197042500BF655F"/>
  </w:style>
  <w:style w:type="paragraph" w:customStyle="1" w:styleId="FB50D9BA23D841519C3ED0D283F8F89A">
    <w:name w:val="FB50D9BA23D841519C3ED0D283F8F89A"/>
  </w:style>
  <w:style w:type="paragraph" w:customStyle="1" w:styleId="847A3EF271434D00B03049BB71B52F0A">
    <w:name w:val="847A3EF271434D00B03049BB71B52F0A"/>
  </w:style>
  <w:style w:type="paragraph" w:customStyle="1" w:styleId="285202E982B84D64B82FFB1868859EA6">
    <w:name w:val="285202E982B84D64B82FFB1868859EA6"/>
  </w:style>
  <w:style w:type="paragraph" w:customStyle="1" w:styleId="37AFFA03D8E0490A8C6A46F3675C192C">
    <w:name w:val="37AFFA03D8E0490A8C6A46F3675C192C"/>
  </w:style>
  <w:style w:type="paragraph" w:customStyle="1" w:styleId="70594F6ACD7A478598A03AE8169DE8CD">
    <w:name w:val="70594F6ACD7A478598A03AE8169DE8CD"/>
  </w:style>
  <w:style w:type="paragraph" w:customStyle="1" w:styleId="D31CBE6AC15A4356B1306569BB8264C2">
    <w:name w:val="D31CBE6AC15A4356B1306569BB8264C2"/>
  </w:style>
  <w:style w:type="paragraph" w:customStyle="1" w:styleId="C75761CE74B64A5FAA1C06ED1B8392FF">
    <w:name w:val="C75761CE74B64A5FAA1C06ED1B8392FF"/>
  </w:style>
  <w:style w:type="paragraph" w:customStyle="1" w:styleId="DAF331A91B9A41339C6ED6B9C4B2C1F5">
    <w:name w:val="DAF331A91B9A41339C6ED6B9C4B2C1F5"/>
  </w:style>
  <w:style w:type="paragraph" w:customStyle="1" w:styleId="EC8F6BFB65D746238FF2A8946EEB8E05">
    <w:name w:val="EC8F6BFB65D746238FF2A8946EEB8E05"/>
  </w:style>
  <w:style w:type="paragraph" w:customStyle="1" w:styleId="135D1B64DAD541E4A0B847B6B0442EBE">
    <w:name w:val="135D1B64DAD541E4A0B847B6B0442EBE"/>
  </w:style>
  <w:style w:type="paragraph" w:customStyle="1" w:styleId="0F1B6BD69AE2405BA04E018A556669A7">
    <w:name w:val="0F1B6BD69AE2405BA04E018A556669A7"/>
  </w:style>
  <w:style w:type="paragraph" w:customStyle="1" w:styleId="72107917E1C844CEAF8B6865BA89C072">
    <w:name w:val="72107917E1C844CEAF8B6865BA89C072"/>
  </w:style>
  <w:style w:type="paragraph" w:customStyle="1" w:styleId="038807C4B0774BA9AB73E3838F0CA187">
    <w:name w:val="038807C4B0774BA9AB73E3838F0CA187"/>
  </w:style>
  <w:style w:type="paragraph" w:customStyle="1" w:styleId="8134DE525F234F55BF76A3DF9BB7F044">
    <w:name w:val="8134DE525F234F55BF76A3DF9BB7F044"/>
  </w:style>
  <w:style w:type="paragraph" w:customStyle="1" w:styleId="D54E7B3BAECE4E72975C93289FEAD2D8">
    <w:name w:val="D54E7B3BAECE4E72975C93289FEAD2D8"/>
  </w:style>
  <w:style w:type="paragraph" w:customStyle="1" w:styleId="16890362AD774A89B3A7256B4766E792">
    <w:name w:val="16890362AD774A89B3A7256B4766E792"/>
  </w:style>
  <w:style w:type="paragraph" w:customStyle="1" w:styleId="8C4A90F279A5497B87A2DF09337A2B15">
    <w:name w:val="8C4A90F279A5497B87A2DF09337A2B15"/>
  </w:style>
  <w:style w:type="paragraph" w:customStyle="1" w:styleId="97BD054210CD4ADA9D869AD527E5B397">
    <w:name w:val="97BD054210CD4ADA9D869AD527E5B397"/>
  </w:style>
  <w:style w:type="paragraph" w:customStyle="1" w:styleId="01974DB074244AF9BA502B20034DA2F7">
    <w:name w:val="01974DB074244AF9BA502B20034DA2F7"/>
  </w:style>
  <w:style w:type="paragraph" w:customStyle="1" w:styleId="9DD5F65416E845BA9C5CCF2F790AD13A">
    <w:name w:val="9DD5F65416E845BA9C5CCF2F790AD13A"/>
  </w:style>
  <w:style w:type="paragraph" w:customStyle="1" w:styleId="A990E285AE0D4EEE852DACB5531701D3">
    <w:name w:val="A990E285AE0D4EEE852DACB5531701D3"/>
  </w:style>
  <w:style w:type="paragraph" w:customStyle="1" w:styleId="9242CCC248ED431CA0D6553F7A94ADAB">
    <w:name w:val="9242CCC248ED431CA0D6553F7A94ADAB"/>
  </w:style>
  <w:style w:type="paragraph" w:customStyle="1" w:styleId="9CA7809E45CC4CD085AF7FA372951722">
    <w:name w:val="9CA7809E45CC4CD085AF7FA372951722"/>
  </w:style>
  <w:style w:type="paragraph" w:customStyle="1" w:styleId="6CFCCA30FD254245BC4AE38FAB8787DD">
    <w:name w:val="6CFCCA30FD254245BC4AE38FAB8787DD"/>
  </w:style>
  <w:style w:type="paragraph" w:customStyle="1" w:styleId="DD508E978F3C44C5AF492FF46292D379">
    <w:name w:val="DD508E978F3C44C5AF492FF46292D379"/>
  </w:style>
  <w:style w:type="paragraph" w:customStyle="1" w:styleId="FDCE0C374F664A76B335A3F212B771B3">
    <w:name w:val="FDCE0C374F664A76B335A3F212B771B3"/>
  </w:style>
  <w:style w:type="paragraph" w:customStyle="1" w:styleId="77AE3D606B7C4A808152452F32BDBFA8">
    <w:name w:val="77AE3D606B7C4A808152452F32BDBFA8"/>
  </w:style>
  <w:style w:type="paragraph" w:customStyle="1" w:styleId="D54708E06C154423816C76FE56473F79">
    <w:name w:val="D54708E06C154423816C76FE56473F79"/>
  </w:style>
  <w:style w:type="paragraph" w:customStyle="1" w:styleId="3165FCC1DFC04969B5A423C2565AC9E8">
    <w:name w:val="3165FCC1DFC04969B5A423C2565AC9E8"/>
  </w:style>
  <w:style w:type="paragraph" w:customStyle="1" w:styleId="5E9271A6443C4CE9AB743DB5FFEBDDA3">
    <w:name w:val="5E9271A6443C4CE9AB743DB5FFEBDDA3"/>
  </w:style>
  <w:style w:type="paragraph" w:customStyle="1" w:styleId="FEF4F81C6AD94B71ABE6CB49E7C1C181">
    <w:name w:val="FEF4F81C6AD94B71ABE6CB49E7C1C181"/>
  </w:style>
  <w:style w:type="paragraph" w:customStyle="1" w:styleId="4FE761F8D212472C904F0FEDD64B1A77">
    <w:name w:val="4FE761F8D212472C904F0FEDD64B1A77"/>
  </w:style>
  <w:style w:type="paragraph" w:customStyle="1" w:styleId="E446C7BD46194279B2E843D0E37D9DF5">
    <w:name w:val="E446C7BD46194279B2E843D0E37D9DF5"/>
  </w:style>
  <w:style w:type="paragraph" w:customStyle="1" w:styleId="D82F24ED56804D5B9A977BE6B57DD5DF">
    <w:name w:val="D82F24ED56804D5B9A977BE6B57DD5DF"/>
  </w:style>
  <w:style w:type="paragraph" w:customStyle="1" w:styleId="BD6E9880F0774344B7F61EDBCAB0626F">
    <w:name w:val="BD6E9880F0774344B7F61EDBCAB0626F"/>
  </w:style>
  <w:style w:type="paragraph" w:customStyle="1" w:styleId="A2165DC140574F7EB24CA3756C8DF336">
    <w:name w:val="A2165DC140574F7EB24CA3756C8DF336"/>
  </w:style>
  <w:style w:type="paragraph" w:customStyle="1" w:styleId="14E3FA55C3304F52858F8871E13E10E8">
    <w:name w:val="14E3FA55C3304F52858F8871E13E10E8"/>
  </w:style>
  <w:style w:type="paragraph" w:customStyle="1" w:styleId="BB637391A7194A1A9F0F7F8BB09AB03E">
    <w:name w:val="BB637391A7194A1A9F0F7F8BB09AB03E"/>
  </w:style>
  <w:style w:type="paragraph" w:customStyle="1" w:styleId="727361A345EA4AC1A422D88AE31C6BA5">
    <w:name w:val="727361A345EA4AC1A422D88AE31C6BA5"/>
  </w:style>
  <w:style w:type="paragraph" w:customStyle="1" w:styleId="D427F6211A5D440B9AFA2532DA017B43">
    <w:name w:val="D427F6211A5D440B9AFA2532DA017B43"/>
  </w:style>
  <w:style w:type="paragraph" w:customStyle="1" w:styleId="5E2C4086F66A4536985707E6248D6466">
    <w:name w:val="5E2C4086F66A4536985707E6248D6466"/>
  </w:style>
  <w:style w:type="paragraph" w:customStyle="1" w:styleId="12246B7318734D9E88B151365B5AAF39">
    <w:name w:val="12246B7318734D9E88B151365B5AAF39"/>
  </w:style>
  <w:style w:type="paragraph" w:customStyle="1" w:styleId="C0001F88289042118EB9A5F73A3F4233">
    <w:name w:val="C0001F88289042118EB9A5F73A3F4233"/>
  </w:style>
  <w:style w:type="paragraph" w:customStyle="1" w:styleId="BADB2BFDC2EC49D1B9C73F72D40C98EB">
    <w:name w:val="BADB2BFDC2EC49D1B9C73F72D40C98EB"/>
  </w:style>
  <w:style w:type="paragraph" w:customStyle="1" w:styleId="CB92E42C4CD048A3AB2BF43D00509F01">
    <w:name w:val="CB92E42C4CD048A3AB2BF43D00509F01"/>
  </w:style>
  <w:style w:type="paragraph" w:customStyle="1" w:styleId="1E4B66BA9FBC4D05B4A17CA1C86461B6">
    <w:name w:val="1E4B66BA9FBC4D05B4A17CA1C86461B6"/>
  </w:style>
  <w:style w:type="paragraph" w:customStyle="1" w:styleId="7DE5AD67DA204ECFA8F11FBA6AB09AE2">
    <w:name w:val="7DE5AD67DA204ECFA8F11FBA6AB09AE2"/>
  </w:style>
  <w:style w:type="paragraph" w:customStyle="1" w:styleId="83B2ADB44B744C2FBD8B64A4B9BC5C41">
    <w:name w:val="83B2ADB44B744C2FBD8B64A4B9BC5C41"/>
  </w:style>
  <w:style w:type="paragraph" w:customStyle="1" w:styleId="E143D82231FE49DABE555E61FF58FBC7">
    <w:name w:val="E143D82231FE49DABE555E61FF58FBC7"/>
  </w:style>
  <w:style w:type="paragraph" w:customStyle="1" w:styleId="0B90E153911644788CD7077B6A7B01CA">
    <w:name w:val="0B90E153911644788CD7077B6A7B01CA"/>
  </w:style>
  <w:style w:type="paragraph" w:customStyle="1" w:styleId="8D054047E44342EAB38F9516D2B54969">
    <w:name w:val="8D054047E44342EAB38F9516D2B54969"/>
    <w:rsid w:val="00E021A6"/>
  </w:style>
  <w:style w:type="paragraph" w:customStyle="1" w:styleId="BA4BCA426703471D81B7F808BFAB3EC5">
    <w:name w:val="BA4BCA426703471D81B7F808BFAB3EC5"/>
    <w:rsid w:val="00E0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vo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tf16392525_win32 (1).dotx</Template>
  <TotalTime>45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________________________________________________________________________________</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Speir</dc:creator>
  <cp:keywords/>
  <dc:description/>
  <cp:lastModifiedBy>Tiffany Speir</cp:lastModifiedBy>
  <cp:revision>2</cp:revision>
  <dcterms:created xsi:type="dcterms:W3CDTF">2022-02-02T21:23:00Z</dcterms:created>
  <dcterms:modified xsi:type="dcterms:W3CDTF">2022-02-02T22:33:00Z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